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B49" w:rsidRDefault="00E63B49">
      <w:pPr>
        <w:rPr>
          <w:sz w:val="24"/>
          <w:szCs w:val="24"/>
        </w:rPr>
      </w:pPr>
    </w:p>
    <w:p w:rsidR="00E63B49" w:rsidRDefault="00E63B49">
      <w:pPr>
        <w:rPr>
          <w:sz w:val="24"/>
          <w:szCs w:val="24"/>
        </w:rPr>
      </w:pPr>
    </w:p>
    <w:p w:rsidR="00E63B49" w:rsidRDefault="00E63B49">
      <w:pPr>
        <w:rPr>
          <w:sz w:val="24"/>
          <w:szCs w:val="24"/>
        </w:rPr>
      </w:pPr>
    </w:p>
    <w:p w:rsidR="00E63B49" w:rsidRDefault="00E63B49">
      <w:pPr>
        <w:rPr>
          <w:sz w:val="24"/>
          <w:szCs w:val="24"/>
        </w:rPr>
      </w:pPr>
    </w:p>
    <w:p w:rsidR="00DB1050" w:rsidRPr="007A2202" w:rsidRDefault="00067DD2" w:rsidP="007A220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  <w:lang w:val="cy-GB"/>
        </w:rPr>
        <w:t xml:space="preserve">Polisi Anghenion Gofal Iechyd </w:t>
      </w:r>
      <w:r>
        <w:rPr>
          <w:b/>
          <w:sz w:val="40"/>
          <w:szCs w:val="40"/>
        </w:rPr>
        <w:t>Ysgol Gwaelod y Garth School</w:t>
      </w:r>
    </w:p>
    <w:p w:rsidR="00DB1050" w:rsidRDefault="00067DD2" w:rsidP="00067DD2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inline distT="0" distB="0" distL="0" distR="0" wp14:anchorId="55426C9E">
            <wp:extent cx="1122045" cy="153035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53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1050" w:rsidRPr="007A2202" w:rsidRDefault="007A2202" w:rsidP="007A2202">
      <w:pPr>
        <w:rPr>
          <w:b/>
          <w:sz w:val="36"/>
          <w:szCs w:val="36"/>
        </w:rPr>
      </w:pPr>
      <w:r w:rsidRPr="007A2202">
        <w:rPr>
          <w:b/>
          <w:sz w:val="36"/>
          <w:szCs w:val="36"/>
          <w:lang w:val="cy-GB"/>
        </w:rPr>
        <w:t>Dyddiad c</w:t>
      </w:r>
      <w:r w:rsidR="00E65C3E" w:rsidRPr="007A2202">
        <w:rPr>
          <w:b/>
          <w:sz w:val="36"/>
          <w:szCs w:val="36"/>
          <w:lang w:val="cy-GB"/>
        </w:rPr>
        <w:t>yhoeddi:</w:t>
      </w:r>
      <w:r w:rsidR="00067DD2">
        <w:rPr>
          <w:b/>
          <w:sz w:val="36"/>
          <w:szCs w:val="36"/>
          <w:lang w:val="cy-GB"/>
        </w:rPr>
        <w:t xml:space="preserve"> </w:t>
      </w:r>
      <w:r w:rsidR="00067DD2">
        <w:rPr>
          <w:b/>
          <w:sz w:val="36"/>
          <w:szCs w:val="36"/>
        </w:rPr>
        <w:t>22/11/2017</w:t>
      </w:r>
    </w:p>
    <w:p w:rsidR="00DB1050" w:rsidRDefault="00E65C3E" w:rsidP="007A2202">
      <w:pPr>
        <w:rPr>
          <w:b/>
          <w:sz w:val="36"/>
          <w:szCs w:val="36"/>
          <w:lang w:val="cy-GB"/>
        </w:rPr>
      </w:pPr>
      <w:r w:rsidRPr="007A2202">
        <w:rPr>
          <w:b/>
          <w:sz w:val="36"/>
          <w:szCs w:val="36"/>
          <w:lang w:val="cy-GB"/>
        </w:rPr>
        <w:t>Enw, cyfeiriad llawn a chod post yr ysgol:</w:t>
      </w:r>
    </w:p>
    <w:p w:rsidR="00067DD2" w:rsidRDefault="00067DD2" w:rsidP="00067DD2">
      <w:pPr>
        <w:rPr>
          <w:b/>
          <w:sz w:val="36"/>
          <w:szCs w:val="36"/>
        </w:rPr>
      </w:pPr>
      <w:r>
        <w:rPr>
          <w:b/>
          <w:sz w:val="36"/>
          <w:szCs w:val="36"/>
        </w:rPr>
        <w:t>Ysgol Gwaelod y Garth School,</w:t>
      </w:r>
    </w:p>
    <w:p w:rsidR="00067DD2" w:rsidRDefault="00067DD2" w:rsidP="00067DD2">
      <w:pPr>
        <w:rPr>
          <w:b/>
          <w:sz w:val="36"/>
          <w:szCs w:val="36"/>
        </w:rPr>
      </w:pPr>
      <w:r>
        <w:rPr>
          <w:b/>
          <w:sz w:val="36"/>
          <w:szCs w:val="36"/>
        </w:rPr>
        <w:t>Prif Ffordd,</w:t>
      </w:r>
    </w:p>
    <w:p w:rsidR="00067DD2" w:rsidRDefault="00067DD2" w:rsidP="00067DD2">
      <w:pPr>
        <w:rPr>
          <w:b/>
          <w:sz w:val="36"/>
          <w:szCs w:val="36"/>
        </w:rPr>
      </w:pPr>
      <w:r>
        <w:rPr>
          <w:b/>
          <w:sz w:val="36"/>
          <w:szCs w:val="36"/>
        </w:rPr>
        <w:t>Gwaelod y Garth,</w:t>
      </w:r>
    </w:p>
    <w:p w:rsidR="00067DD2" w:rsidRDefault="00067DD2" w:rsidP="00067DD2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Caerdydd</w:t>
      </w:r>
      <w:r>
        <w:rPr>
          <w:b/>
          <w:sz w:val="36"/>
          <w:szCs w:val="36"/>
        </w:rPr>
        <w:t>.</w:t>
      </w:r>
      <w:proofErr w:type="gramEnd"/>
    </w:p>
    <w:p w:rsidR="00067DD2" w:rsidRPr="007A2202" w:rsidRDefault="00067DD2" w:rsidP="007A2202">
      <w:pPr>
        <w:rPr>
          <w:b/>
          <w:sz w:val="36"/>
          <w:szCs w:val="36"/>
        </w:rPr>
      </w:pPr>
    </w:p>
    <w:p w:rsidR="00DB1050" w:rsidRPr="007A2202" w:rsidRDefault="00E65C3E" w:rsidP="007A2202">
      <w:pPr>
        <w:rPr>
          <w:b/>
          <w:sz w:val="36"/>
          <w:szCs w:val="36"/>
        </w:rPr>
      </w:pPr>
      <w:r w:rsidRPr="007A2202">
        <w:rPr>
          <w:b/>
          <w:sz w:val="36"/>
          <w:szCs w:val="36"/>
          <w:lang w:val="cy-GB"/>
        </w:rPr>
        <w:t>Rhif ffôn yr ysgol:</w:t>
      </w:r>
      <w:r w:rsidR="00067DD2">
        <w:rPr>
          <w:b/>
          <w:sz w:val="36"/>
          <w:szCs w:val="36"/>
          <w:lang w:val="cy-GB"/>
        </w:rPr>
        <w:t xml:space="preserve"> </w:t>
      </w:r>
      <w:r w:rsidR="00067DD2">
        <w:rPr>
          <w:b/>
          <w:sz w:val="36"/>
          <w:szCs w:val="36"/>
        </w:rPr>
        <w:t>02920810489</w:t>
      </w:r>
    </w:p>
    <w:p w:rsidR="00DB1050" w:rsidRPr="007A2202" w:rsidRDefault="00E65C3E" w:rsidP="007A2202">
      <w:pPr>
        <w:rPr>
          <w:b/>
          <w:sz w:val="36"/>
          <w:szCs w:val="36"/>
        </w:rPr>
      </w:pPr>
      <w:r w:rsidRPr="007A2202">
        <w:rPr>
          <w:b/>
          <w:sz w:val="36"/>
          <w:szCs w:val="36"/>
          <w:lang w:val="cy-GB"/>
        </w:rPr>
        <w:t>Cyfeiriad e-bost yr ysgol:</w:t>
      </w:r>
      <w:r w:rsidR="00067DD2">
        <w:rPr>
          <w:b/>
          <w:sz w:val="36"/>
          <w:szCs w:val="36"/>
          <w:lang w:val="cy-GB"/>
        </w:rPr>
        <w:t xml:space="preserve"> </w:t>
      </w:r>
      <w:r w:rsidR="00067DD2">
        <w:rPr>
          <w:b/>
          <w:sz w:val="36"/>
          <w:szCs w:val="36"/>
        </w:rPr>
        <w:t>ysgolgwaelodygarth@cardiff.gov.uk</w:t>
      </w:r>
    </w:p>
    <w:p w:rsidR="00DB1050" w:rsidRPr="007A2202" w:rsidRDefault="00E65C3E" w:rsidP="007A2202">
      <w:pPr>
        <w:rPr>
          <w:b/>
          <w:sz w:val="36"/>
          <w:szCs w:val="36"/>
        </w:rPr>
      </w:pPr>
      <w:r w:rsidRPr="007A2202">
        <w:rPr>
          <w:b/>
          <w:sz w:val="36"/>
          <w:szCs w:val="36"/>
          <w:lang w:val="cy-GB"/>
        </w:rPr>
        <w:t>Cyfeiriad y wefan ar gyfer y polisi hwn:</w:t>
      </w:r>
    </w:p>
    <w:p w:rsidR="00DB1050" w:rsidRPr="007A2202" w:rsidRDefault="00E65C3E" w:rsidP="007A2202">
      <w:pPr>
        <w:rPr>
          <w:b/>
          <w:sz w:val="36"/>
          <w:szCs w:val="36"/>
        </w:rPr>
      </w:pPr>
      <w:r w:rsidRPr="007A2202">
        <w:rPr>
          <w:b/>
          <w:sz w:val="36"/>
          <w:szCs w:val="36"/>
          <w:lang w:val="cy-GB"/>
        </w:rPr>
        <w:t>Enw’r person sy’n gyfrifol am ddiweddaru’r polisi</w:t>
      </w:r>
      <w:r w:rsidR="007A2202" w:rsidRPr="007A2202">
        <w:rPr>
          <w:b/>
          <w:sz w:val="36"/>
          <w:szCs w:val="36"/>
          <w:lang w:val="cy-GB"/>
        </w:rPr>
        <w:t xml:space="preserve"> hwn</w:t>
      </w:r>
      <w:r w:rsidRPr="007A2202">
        <w:rPr>
          <w:b/>
          <w:sz w:val="36"/>
          <w:szCs w:val="36"/>
          <w:lang w:val="cy-GB"/>
        </w:rPr>
        <w:t>:</w:t>
      </w:r>
      <w:r w:rsidR="00067DD2">
        <w:rPr>
          <w:b/>
          <w:sz w:val="36"/>
          <w:szCs w:val="36"/>
          <w:lang w:val="cy-GB"/>
        </w:rPr>
        <w:t xml:space="preserve"> </w:t>
      </w:r>
      <w:r w:rsidR="00067DD2">
        <w:rPr>
          <w:b/>
          <w:sz w:val="36"/>
          <w:szCs w:val="36"/>
        </w:rPr>
        <w:t>Mrs Jan Jones</w:t>
      </w:r>
    </w:p>
    <w:p w:rsidR="00DB1050" w:rsidRDefault="00DB1050">
      <w:pPr>
        <w:rPr>
          <w:sz w:val="24"/>
          <w:szCs w:val="24"/>
        </w:rPr>
      </w:pPr>
    </w:p>
    <w:p w:rsidR="00DB1050" w:rsidRDefault="00DB1050">
      <w:pPr>
        <w:rPr>
          <w:sz w:val="24"/>
          <w:szCs w:val="24"/>
        </w:rPr>
      </w:pPr>
    </w:p>
    <w:p w:rsidR="00DB1050" w:rsidRDefault="00DB1050">
      <w:pPr>
        <w:rPr>
          <w:sz w:val="24"/>
          <w:szCs w:val="24"/>
        </w:rPr>
      </w:pPr>
    </w:p>
    <w:p w:rsidR="00DB1050" w:rsidRDefault="00DB1050">
      <w:pPr>
        <w:rPr>
          <w:sz w:val="24"/>
          <w:szCs w:val="24"/>
        </w:rPr>
      </w:pPr>
    </w:p>
    <w:p w:rsidR="00DB1050" w:rsidRDefault="00DB1050">
      <w:pPr>
        <w:rPr>
          <w:sz w:val="24"/>
          <w:szCs w:val="24"/>
        </w:rPr>
      </w:pPr>
    </w:p>
    <w:p w:rsidR="00DB1050" w:rsidRDefault="00DB1050">
      <w:pPr>
        <w:rPr>
          <w:sz w:val="24"/>
          <w:szCs w:val="24"/>
        </w:rPr>
      </w:pPr>
    </w:p>
    <w:p w:rsidR="00DB1050" w:rsidRDefault="00DB1050">
      <w:pPr>
        <w:rPr>
          <w:sz w:val="24"/>
          <w:szCs w:val="24"/>
        </w:rPr>
      </w:pPr>
    </w:p>
    <w:p w:rsidR="00DB1050" w:rsidRDefault="00DB1050">
      <w:pPr>
        <w:rPr>
          <w:sz w:val="24"/>
          <w:szCs w:val="24"/>
        </w:rPr>
      </w:pPr>
    </w:p>
    <w:p w:rsidR="00DB1050" w:rsidRPr="00E93154" w:rsidRDefault="00DB1050">
      <w:pPr>
        <w:rPr>
          <w:sz w:val="24"/>
          <w:szCs w:val="24"/>
        </w:rPr>
      </w:pPr>
    </w:p>
    <w:p w:rsidR="00E93154" w:rsidRPr="00067DD2" w:rsidRDefault="007A2202" w:rsidP="00E93154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067DD2">
        <w:rPr>
          <w:b/>
          <w:sz w:val="24"/>
          <w:szCs w:val="24"/>
          <w:u w:val="single"/>
          <w:lang w:val="cy-GB"/>
        </w:rPr>
        <w:t>Y Prif Egwyddorion</w:t>
      </w:r>
      <w:r w:rsidRPr="00067DD2">
        <w:rPr>
          <w:sz w:val="24"/>
          <w:szCs w:val="24"/>
          <w:lang w:val="cy-GB"/>
        </w:rPr>
        <w:t xml:space="preserve"> </w:t>
      </w:r>
    </w:p>
    <w:p w:rsidR="00E93154" w:rsidRPr="007A2202" w:rsidRDefault="00E65C3E" w:rsidP="007A2202">
      <w:pPr>
        <w:jc w:val="both"/>
        <w:rPr>
          <w:sz w:val="24"/>
          <w:szCs w:val="24"/>
          <w:highlight w:val="yellow"/>
        </w:rPr>
      </w:pPr>
      <w:r w:rsidRPr="007A2202">
        <w:rPr>
          <w:sz w:val="24"/>
          <w:szCs w:val="24"/>
          <w:highlight w:val="yellow"/>
          <w:lang w:val="cy-GB"/>
        </w:rPr>
        <w:t xml:space="preserve">Mae staff a llywodraethwyr Ysgol </w:t>
      </w:r>
      <w:r w:rsidR="00067DD2">
        <w:rPr>
          <w:sz w:val="24"/>
          <w:szCs w:val="24"/>
          <w:highlight w:val="yellow"/>
          <w:lang w:val="cy-GB"/>
        </w:rPr>
        <w:t>Gwaelod y Garth</w:t>
      </w:r>
      <w:r w:rsidR="007A2202" w:rsidRPr="007A2202">
        <w:rPr>
          <w:sz w:val="24"/>
          <w:szCs w:val="24"/>
          <w:highlight w:val="yellow"/>
          <w:lang w:val="cy-GB"/>
        </w:rPr>
        <w:t xml:space="preserve"> </w:t>
      </w:r>
      <w:r w:rsidRPr="007A2202">
        <w:rPr>
          <w:sz w:val="24"/>
          <w:szCs w:val="24"/>
          <w:highlight w:val="yellow"/>
          <w:lang w:val="cy-GB"/>
        </w:rPr>
        <w:t xml:space="preserve">yn </w:t>
      </w:r>
      <w:r w:rsidR="007A2202" w:rsidRPr="007A2202">
        <w:rPr>
          <w:sz w:val="24"/>
          <w:szCs w:val="24"/>
          <w:highlight w:val="yellow"/>
          <w:lang w:val="cy-GB"/>
        </w:rPr>
        <w:t>ymrwymo’n llawn</w:t>
      </w:r>
      <w:r w:rsidRPr="007A2202">
        <w:rPr>
          <w:sz w:val="24"/>
          <w:szCs w:val="24"/>
          <w:highlight w:val="yellow"/>
          <w:lang w:val="cy-GB"/>
        </w:rPr>
        <w:t xml:space="preserve"> i ddilyn polisi addysg gynhwysol sy'n croesawu a chefnogi dysgwyr ag anghenion gofal iechyd.</w:t>
      </w:r>
      <w:r w:rsidR="00E93154" w:rsidRPr="007A2202">
        <w:rPr>
          <w:sz w:val="24"/>
          <w:szCs w:val="24"/>
          <w:highlight w:val="yellow"/>
        </w:rPr>
        <w:t xml:space="preserve"> </w:t>
      </w:r>
      <w:r w:rsidR="00CA2D31" w:rsidRPr="007A2202">
        <w:rPr>
          <w:rFonts w:ascii="Calibri" w:hAnsi="Calibri" w:cs="Calibri"/>
          <w:sz w:val="24"/>
          <w:szCs w:val="24"/>
          <w:highlight w:val="yellow"/>
          <w:lang w:val="cy-GB"/>
        </w:rPr>
        <w:t>Cynlluniwyd y polisi i sicrhau bod pob</w:t>
      </w:r>
      <w:r w:rsidR="007A2202" w:rsidRPr="007A2202">
        <w:rPr>
          <w:rFonts w:ascii="Calibri" w:hAnsi="Calibri" w:cs="Calibri"/>
          <w:sz w:val="24"/>
          <w:szCs w:val="24"/>
          <w:highlight w:val="yellow"/>
          <w:lang w:val="cy-GB"/>
        </w:rPr>
        <w:t xml:space="preserve"> dysgwr yn gallu manteisio ar ei </w:t>
      </w:r>
      <w:r w:rsidR="00CA2D31" w:rsidRPr="007A2202">
        <w:rPr>
          <w:rFonts w:ascii="Calibri" w:hAnsi="Calibri" w:cs="Calibri"/>
          <w:sz w:val="24"/>
          <w:szCs w:val="24"/>
          <w:highlight w:val="yellow"/>
          <w:lang w:val="cy-GB"/>
        </w:rPr>
        <w:t>addysg mewn amgylchedd cefnogol, sy'n sensitif i unrhyw anghenion gofal iechyd.</w:t>
      </w:r>
      <w:r w:rsidR="00E93154" w:rsidRPr="007A2202">
        <w:rPr>
          <w:sz w:val="24"/>
          <w:szCs w:val="24"/>
          <w:highlight w:val="yellow"/>
        </w:rPr>
        <w:t xml:space="preserve"> </w:t>
      </w:r>
      <w:r w:rsidRPr="007A2202">
        <w:rPr>
          <w:sz w:val="24"/>
          <w:szCs w:val="24"/>
          <w:highlight w:val="yellow"/>
          <w:lang w:val="cy-GB"/>
        </w:rPr>
        <w:t xml:space="preserve">Mae’n ategu’r gwaith o reoli </w:t>
      </w:r>
      <w:r w:rsidR="00A96A28" w:rsidRPr="007A2202">
        <w:rPr>
          <w:sz w:val="24"/>
          <w:szCs w:val="24"/>
          <w:highlight w:val="yellow"/>
          <w:lang w:val="cy-GB"/>
        </w:rPr>
        <w:t>meddyginiaeth</w:t>
      </w:r>
      <w:r w:rsidRPr="007A2202">
        <w:rPr>
          <w:sz w:val="24"/>
          <w:szCs w:val="24"/>
          <w:highlight w:val="yellow"/>
          <w:lang w:val="cy-GB"/>
        </w:rPr>
        <w:t xml:space="preserve"> ac an</w:t>
      </w:r>
      <w:r w:rsidR="007A2202" w:rsidRPr="007A2202">
        <w:rPr>
          <w:sz w:val="24"/>
          <w:szCs w:val="24"/>
          <w:highlight w:val="yellow"/>
          <w:lang w:val="cy-GB"/>
        </w:rPr>
        <w:t>ghenion iechyd mewn ysgol, ac mae’n</w:t>
      </w:r>
      <w:r w:rsidRPr="007A2202">
        <w:rPr>
          <w:sz w:val="24"/>
          <w:szCs w:val="24"/>
          <w:highlight w:val="yellow"/>
          <w:lang w:val="cy-GB"/>
        </w:rPr>
        <w:t xml:space="preserve"> cefnogi unigolion ag anghenion gofal iechyd penodol.</w:t>
      </w:r>
    </w:p>
    <w:p w:rsidR="00E93154" w:rsidRPr="007A2202" w:rsidRDefault="00CA2D31" w:rsidP="007A2202">
      <w:pPr>
        <w:jc w:val="both"/>
        <w:rPr>
          <w:sz w:val="24"/>
          <w:szCs w:val="24"/>
          <w:highlight w:val="yellow"/>
        </w:rPr>
      </w:pPr>
      <w:r w:rsidRPr="007A2202">
        <w:rPr>
          <w:rFonts w:ascii="Calibri" w:hAnsi="Calibri" w:cs="Calibri"/>
          <w:sz w:val="24"/>
          <w:szCs w:val="24"/>
          <w:highlight w:val="yellow"/>
          <w:lang w:val="cy-GB"/>
        </w:rPr>
        <w:t xml:space="preserve">Yn Ysgol </w:t>
      </w:r>
      <w:r w:rsidR="00067DD2" w:rsidRPr="007A2202">
        <w:rPr>
          <w:sz w:val="24"/>
          <w:szCs w:val="24"/>
          <w:highlight w:val="yellow"/>
          <w:lang w:val="cy-GB"/>
        </w:rPr>
        <w:t xml:space="preserve">Ysgol </w:t>
      </w:r>
      <w:r w:rsidR="00067DD2">
        <w:rPr>
          <w:sz w:val="24"/>
          <w:szCs w:val="24"/>
          <w:highlight w:val="yellow"/>
          <w:lang w:val="cy-GB"/>
        </w:rPr>
        <w:t>Gwaelod y Garth</w:t>
      </w:r>
      <w:r w:rsidR="00067DD2" w:rsidRPr="007A2202">
        <w:rPr>
          <w:sz w:val="24"/>
          <w:szCs w:val="24"/>
          <w:highlight w:val="yellow"/>
          <w:lang w:val="cy-GB"/>
        </w:rPr>
        <w:t xml:space="preserve"> </w:t>
      </w:r>
      <w:r w:rsidRPr="007A2202">
        <w:rPr>
          <w:rFonts w:ascii="Calibri" w:hAnsi="Calibri" w:cs="Calibri"/>
          <w:sz w:val="24"/>
          <w:szCs w:val="24"/>
          <w:highlight w:val="yellow"/>
          <w:lang w:val="cy-GB"/>
        </w:rPr>
        <w:t>rydym yn deall na ddylai anghenio</w:t>
      </w:r>
      <w:r w:rsidR="007A2202" w:rsidRPr="007A2202">
        <w:rPr>
          <w:rFonts w:ascii="Calibri" w:hAnsi="Calibri" w:cs="Calibri"/>
          <w:sz w:val="24"/>
          <w:szCs w:val="24"/>
          <w:highlight w:val="yellow"/>
          <w:lang w:val="cy-GB"/>
        </w:rPr>
        <w:t xml:space="preserve">n gofal iechyd fod yn rhwystr rhag </w:t>
      </w:r>
      <w:r w:rsidRPr="007A2202">
        <w:rPr>
          <w:rFonts w:ascii="Calibri" w:hAnsi="Calibri" w:cs="Calibri"/>
          <w:sz w:val="24"/>
          <w:szCs w:val="24"/>
          <w:highlight w:val="yellow"/>
          <w:lang w:val="cy-GB"/>
        </w:rPr>
        <w:t xml:space="preserve">dysgu, felly rydym yn sicrhau bod </w:t>
      </w:r>
      <w:r w:rsidR="007A2202" w:rsidRPr="007A2202">
        <w:rPr>
          <w:rFonts w:ascii="Calibri" w:hAnsi="Calibri" w:cs="Calibri"/>
          <w:sz w:val="24"/>
          <w:szCs w:val="24"/>
          <w:highlight w:val="yellow"/>
          <w:lang w:val="cy-GB"/>
        </w:rPr>
        <w:t>pob aelod o staff yn deall ei d</w:t>
      </w:r>
      <w:r w:rsidRPr="007A2202">
        <w:rPr>
          <w:rFonts w:ascii="Calibri" w:hAnsi="Calibri" w:cs="Calibri"/>
          <w:sz w:val="24"/>
          <w:szCs w:val="24"/>
          <w:highlight w:val="yellow"/>
          <w:lang w:val="cy-GB"/>
        </w:rPr>
        <w:t xml:space="preserve">dyletswydd gofal i blant a phobl ifanc </w:t>
      </w:r>
      <w:r w:rsidR="007A2202" w:rsidRPr="007A2202">
        <w:rPr>
          <w:rFonts w:ascii="Calibri" w:hAnsi="Calibri" w:cs="Calibri"/>
          <w:sz w:val="24"/>
          <w:szCs w:val="24"/>
          <w:highlight w:val="yellow"/>
          <w:lang w:val="cy-GB"/>
        </w:rPr>
        <w:t>os bydd argyfwng ac rydym yn teimlo'n hyderus eu b</w:t>
      </w:r>
      <w:r w:rsidRPr="007A2202">
        <w:rPr>
          <w:rFonts w:ascii="Calibri" w:hAnsi="Calibri" w:cs="Calibri"/>
          <w:sz w:val="24"/>
          <w:szCs w:val="24"/>
          <w:highlight w:val="yellow"/>
          <w:lang w:val="cy-GB"/>
        </w:rPr>
        <w:t>od yn gwybod beth i'w wneud yn y fath sefyllfa.</w:t>
      </w:r>
    </w:p>
    <w:p w:rsidR="00E93154" w:rsidRPr="007A2202" w:rsidRDefault="007A2202" w:rsidP="007A2202">
      <w:pPr>
        <w:jc w:val="both"/>
        <w:rPr>
          <w:sz w:val="24"/>
          <w:szCs w:val="24"/>
        </w:rPr>
      </w:pPr>
      <w:r w:rsidRPr="007A2202">
        <w:rPr>
          <w:rFonts w:ascii="Calibri" w:hAnsi="Calibri" w:cs="Calibri"/>
          <w:sz w:val="24"/>
          <w:szCs w:val="24"/>
          <w:highlight w:val="yellow"/>
          <w:lang w:val="cy-GB"/>
        </w:rPr>
        <w:t>Nodwyd ynddo</w:t>
      </w:r>
      <w:r w:rsidR="00CA2D31" w:rsidRPr="007A2202">
        <w:rPr>
          <w:rFonts w:ascii="Calibri" w:hAnsi="Calibri" w:cs="Calibri"/>
          <w:sz w:val="24"/>
          <w:szCs w:val="24"/>
          <w:highlight w:val="yellow"/>
          <w:lang w:val="cy-GB"/>
        </w:rPr>
        <w:t xml:space="preserve"> rolau a chyfrifoldebau'r ysgol, rhieni a dysgwyr.</w:t>
      </w:r>
      <w:r w:rsidR="00E93154" w:rsidRPr="007A2202">
        <w:rPr>
          <w:sz w:val="24"/>
          <w:szCs w:val="24"/>
          <w:highlight w:val="yellow"/>
        </w:rPr>
        <w:t xml:space="preserve"> </w:t>
      </w:r>
      <w:r w:rsidR="00E65C3E" w:rsidRPr="007A2202">
        <w:rPr>
          <w:sz w:val="24"/>
          <w:szCs w:val="24"/>
          <w:highlight w:val="yellow"/>
          <w:lang w:val="cy-GB"/>
        </w:rPr>
        <w:t xml:space="preserve">Bydd dulliau cyfathrebu a chydweithio effeithiol rhwng y cartref a’r ysgol yn </w:t>
      </w:r>
      <w:r w:rsidRPr="007A2202">
        <w:rPr>
          <w:sz w:val="24"/>
          <w:szCs w:val="24"/>
          <w:highlight w:val="yellow"/>
          <w:lang w:val="cy-GB"/>
        </w:rPr>
        <w:t>ei gwneud yn bosibl c</w:t>
      </w:r>
      <w:r w:rsidR="00E65C3E" w:rsidRPr="007A2202">
        <w:rPr>
          <w:sz w:val="24"/>
          <w:szCs w:val="24"/>
          <w:highlight w:val="yellow"/>
          <w:lang w:val="cy-GB"/>
        </w:rPr>
        <w:t>yflawni hyn.</w:t>
      </w:r>
    </w:p>
    <w:p w:rsidR="00E93154" w:rsidRPr="007A2202" w:rsidRDefault="00637E0B" w:rsidP="007A2202">
      <w:pPr>
        <w:jc w:val="both"/>
        <w:rPr>
          <w:sz w:val="24"/>
          <w:szCs w:val="24"/>
        </w:rPr>
      </w:pPr>
      <w:r w:rsidRPr="007A2202">
        <w:rPr>
          <w:sz w:val="24"/>
          <w:szCs w:val="24"/>
          <w:lang w:val="cy-GB"/>
        </w:rPr>
        <w:t>Y</w:t>
      </w:r>
      <w:r w:rsidR="00E65C3E" w:rsidRPr="007A2202">
        <w:rPr>
          <w:sz w:val="24"/>
          <w:szCs w:val="24"/>
          <w:lang w:val="cy-GB"/>
        </w:rPr>
        <w:t>sgrifenn</w:t>
      </w:r>
      <w:r w:rsidRPr="007A2202">
        <w:rPr>
          <w:sz w:val="24"/>
          <w:szCs w:val="24"/>
          <w:lang w:val="cy-GB"/>
        </w:rPr>
        <w:t>wyd y polisi</w:t>
      </w:r>
      <w:r w:rsidR="00E65C3E" w:rsidRPr="007A2202">
        <w:rPr>
          <w:sz w:val="24"/>
          <w:szCs w:val="24"/>
          <w:lang w:val="cy-GB"/>
        </w:rPr>
        <w:t xml:space="preserve"> mewn ymgynghoriad ag ystod eang o randdeiliaid allweddol lleol </w:t>
      </w:r>
      <w:r w:rsidRPr="007A2202">
        <w:rPr>
          <w:sz w:val="24"/>
          <w:szCs w:val="24"/>
          <w:lang w:val="cy-GB"/>
        </w:rPr>
        <w:t xml:space="preserve">mewn </w:t>
      </w:r>
      <w:r w:rsidR="00E65C3E" w:rsidRPr="007A2202">
        <w:rPr>
          <w:sz w:val="24"/>
          <w:szCs w:val="24"/>
          <w:lang w:val="cy-GB"/>
        </w:rPr>
        <w:t>ysgol</w:t>
      </w:r>
      <w:r w:rsidRPr="007A2202">
        <w:rPr>
          <w:sz w:val="24"/>
          <w:szCs w:val="24"/>
          <w:lang w:val="cy-GB"/>
        </w:rPr>
        <w:t>ion</w:t>
      </w:r>
      <w:r w:rsidR="00E65C3E" w:rsidRPr="007A2202">
        <w:rPr>
          <w:sz w:val="24"/>
          <w:szCs w:val="24"/>
          <w:lang w:val="cy-GB"/>
        </w:rPr>
        <w:t xml:space="preserve"> ac mae’n cydymffurfio â Chanllaw Llywodraeth Cymru ‘'Cefnogi Dysgwyr ag Anghenion Gofal Iechyd’ a gyhoeddwyd ar 30 Mawrth 2017.  Rydym hefyd yn cydnabod ac yn gallu cyfeirio at becyn cym</w:t>
      </w:r>
      <w:r w:rsidR="007A2202" w:rsidRPr="007A2202">
        <w:rPr>
          <w:sz w:val="24"/>
          <w:szCs w:val="24"/>
          <w:lang w:val="cy-GB"/>
        </w:rPr>
        <w:t>orth Awdurdod Lleol Caerdydd,</w:t>
      </w:r>
      <w:r w:rsidR="00E65C3E" w:rsidRPr="007A2202">
        <w:rPr>
          <w:sz w:val="24"/>
          <w:szCs w:val="24"/>
          <w:lang w:val="cy-GB"/>
        </w:rPr>
        <w:t xml:space="preserve"> </w:t>
      </w:r>
      <w:r w:rsidRPr="007A2202">
        <w:rPr>
          <w:sz w:val="24"/>
          <w:szCs w:val="24"/>
          <w:lang w:val="cy-GB"/>
        </w:rPr>
        <w:t>‘</w:t>
      </w:r>
      <w:r w:rsidR="00E65C3E" w:rsidRPr="007A2202">
        <w:rPr>
          <w:sz w:val="24"/>
          <w:szCs w:val="24"/>
          <w:lang w:val="cy-GB"/>
        </w:rPr>
        <w:t>Bodloni Anghenion Iechyd Plant a Phobl Ifanc yng Nghaerdydd – Pecyn Cymorth ar gyfer Lleoliadau Blynyddoedd Cynnar ac Ysgolion (Ebrill 2017)</w:t>
      </w:r>
      <w:r w:rsidR="007A2202" w:rsidRPr="007A2202">
        <w:rPr>
          <w:sz w:val="24"/>
          <w:szCs w:val="24"/>
          <w:lang w:val="cy-GB"/>
        </w:rPr>
        <w:t xml:space="preserve">’ os bydd angen rhagor o wybodaeth, yn benodol am reoli cyflyrau penodol. </w:t>
      </w:r>
    </w:p>
    <w:p w:rsidR="007A2202" w:rsidRPr="007A2202" w:rsidRDefault="007A2202" w:rsidP="007A2202">
      <w:pPr>
        <w:pStyle w:val="ListParagraph"/>
        <w:numPr>
          <w:ilvl w:val="1"/>
          <w:numId w:val="1"/>
        </w:numPr>
        <w:jc w:val="both"/>
        <w:rPr>
          <w:sz w:val="24"/>
          <w:szCs w:val="24"/>
          <w:highlight w:val="yellow"/>
        </w:rPr>
      </w:pPr>
      <w:r w:rsidRPr="007A2202">
        <w:rPr>
          <w:rFonts w:ascii="Calibri" w:hAnsi="Calibri" w:cs="Calibri"/>
          <w:sz w:val="24"/>
          <w:szCs w:val="24"/>
          <w:highlight w:val="yellow"/>
          <w:lang w:val="cy-GB"/>
        </w:rPr>
        <w:t xml:space="preserve">1.1  Mae pob plentyn, gan gynnwys dysgwyr ag anghenion gofal iechyd, yn unigolyn sy’n datblygu yn ei ffordd unigryw ei hun; felly, ein nod yw annog y plant i weld drostynt eu hunain ba dalentau sydd ganddynt, meithrin eu hunanhyder, a datblygu ymdeimlad o </w:t>
      </w:r>
      <w:r w:rsidRPr="007A2202">
        <w:rPr>
          <w:rFonts w:ascii="Calibri" w:hAnsi="Calibri" w:cs="Calibri"/>
          <w:sz w:val="24"/>
          <w:szCs w:val="24"/>
          <w:lang w:val="cy-GB"/>
        </w:rPr>
        <w:t>berson digonol</w:t>
      </w:r>
      <w:r w:rsidRPr="007A2202">
        <w:rPr>
          <w:rFonts w:ascii="Calibri" w:hAnsi="Calibri" w:cs="Calibri"/>
          <w:sz w:val="24"/>
          <w:szCs w:val="24"/>
          <w:highlight w:val="yellow"/>
          <w:lang w:val="cy-GB"/>
        </w:rPr>
        <w:t>, fel y gall pob plentyn ymdopi â'r amgylchedd, ar lefel sy'n briodol i'r plentyn hwnnw.</w:t>
      </w:r>
    </w:p>
    <w:p w:rsidR="00FA1046" w:rsidRPr="00FD211D" w:rsidRDefault="00637E0B" w:rsidP="00FD211D">
      <w:pPr>
        <w:ind w:left="720"/>
        <w:jc w:val="both"/>
        <w:rPr>
          <w:sz w:val="24"/>
          <w:szCs w:val="24"/>
          <w:highlight w:val="yellow"/>
        </w:rPr>
      </w:pPr>
      <w:r w:rsidRPr="00FD211D">
        <w:rPr>
          <w:sz w:val="24"/>
          <w:szCs w:val="24"/>
          <w:highlight w:val="yellow"/>
          <w:lang w:val="cy-GB"/>
        </w:rPr>
        <w:t>Y gobaith yw y bydd pob plentyn yn berson cytbwys, hapus ac yn gallu meithrin agweddau</w:t>
      </w:r>
      <w:r w:rsidR="00FD211D" w:rsidRPr="00FD211D">
        <w:rPr>
          <w:sz w:val="24"/>
          <w:szCs w:val="24"/>
          <w:highlight w:val="yellow"/>
          <w:lang w:val="cy-GB"/>
        </w:rPr>
        <w:t xml:space="preserve"> synhwyrol tuag at ddysgu fel ei f</w:t>
      </w:r>
      <w:r w:rsidRPr="00FD211D">
        <w:rPr>
          <w:sz w:val="24"/>
          <w:szCs w:val="24"/>
          <w:highlight w:val="yellow"/>
          <w:lang w:val="cy-GB"/>
        </w:rPr>
        <w:t>od yn gallu cael mwynhad ym mhob agwe</w:t>
      </w:r>
      <w:r w:rsidR="00FD211D" w:rsidRPr="00FD211D">
        <w:rPr>
          <w:sz w:val="24"/>
          <w:szCs w:val="24"/>
          <w:highlight w:val="yellow"/>
          <w:lang w:val="cy-GB"/>
        </w:rPr>
        <w:t>dd ar waith ysgol, a boddhad o’i gyflawniadau ei hun</w:t>
      </w:r>
      <w:r w:rsidRPr="00FD211D">
        <w:rPr>
          <w:sz w:val="24"/>
          <w:szCs w:val="24"/>
          <w:highlight w:val="yellow"/>
          <w:lang w:val="cy-GB"/>
        </w:rPr>
        <w:t>.</w:t>
      </w:r>
    </w:p>
    <w:p w:rsidR="00FD211D" w:rsidRPr="00FD211D" w:rsidRDefault="00FD211D" w:rsidP="00FD211D">
      <w:pPr>
        <w:pStyle w:val="ListParagraph"/>
        <w:numPr>
          <w:ilvl w:val="1"/>
          <w:numId w:val="1"/>
        </w:numPr>
        <w:jc w:val="both"/>
        <w:rPr>
          <w:sz w:val="24"/>
          <w:szCs w:val="24"/>
          <w:highlight w:val="yellow"/>
        </w:rPr>
      </w:pPr>
      <w:r w:rsidRPr="00FD211D">
        <w:rPr>
          <w:sz w:val="24"/>
          <w:szCs w:val="24"/>
          <w:highlight w:val="yellow"/>
          <w:lang w:val="cy-GB"/>
        </w:rPr>
        <w:t>Mae materion gofal iechyd yn effeithio ar bob dysgwr yn unigol ac mae’n bosib y gall cymorth gan y lleoliad addysg effeithio ar ansawdd ei fywyd a’i lwyddiant yn y dyfodol.</w:t>
      </w:r>
      <w:r w:rsidRPr="00FD211D">
        <w:rPr>
          <w:sz w:val="24"/>
          <w:szCs w:val="24"/>
          <w:highlight w:val="yellow"/>
        </w:rPr>
        <w:t xml:space="preserve"> </w:t>
      </w:r>
      <w:r w:rsidRPr="00FD211D">
        <w:rPr>
          <w:sz w:val="24"/>
          <w:szCs w:val="24"/>
          <w:highlight w:val="yellow"/>
          <w:lang w:val="cy-GB"/>
        </w:rPr>
        <w:t>Felly, dylai cyrff llywodraethu a phenaethiaid sicrhau bod trefniadau yn canolbwyntio ar fodloni anghenion penodol y dysgwr a'u bod yn ystyried sut mae hynny’n effeithio ar ei addysg, ei gyflawniad a’i lesiant.</w:t>
      </w:r>
      <w:r w:rsidRPr="00FD211D">
        <w:rPr>
          <w:sz w:val="24"/>
          <w:szCs w:val="24"/>
          <w:highlight w:val="yellow"/>
        </w:rPr>
        <w:t xml:space="preserve"> </w:t>
      </w:r>
      <w:r w:rsidRPr="00FD211D">
        <w:rPr>
          <w:sz w:val="24"/>
          <w:szCs w:val="24"/>
          <w:highlight w:val="yellow"/>
          <w:lang w:val="cy-GB"/>
        </w:rPr>
        <w:t>Dylai trefniadau roi hyder i ddysgwyr a rhieni fod y ddarpariaeth yn addas ac yn effeithiol.</w:t>
      </w:r>
    </w:p>
    <w:p w:rsidR="00FA1046" w:rsidRPr="00E93154" w:rsidRDefault="00FA1046" w:rsidP="002E5042">
      <w:pPr>
        <w:pStyle w:val="ListParagraph"/>
        <w:jc w:val="both"/>
        <w:rPr>
          <w:sz w:val="24"/>
          <w:szCs w:val="24"/>
        </w:rPr>
      </w:pPr>
    </w:p>
    <w:p w:rsidR="00FD211D" w:rsidRPr="00FD211D" w:rsidRDefault="00FD211D" w:rsidP="00FD211D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FD211D">
        <w:rPr>
          <w:b/>
          <w:sz w:val="24"/>
          <w:szCs w:val="24"/>
          <w:u w:val="single"/>
          <w:lang w:val="cy-GB"/>
        </w:rPr>
        <w:t>Gofynion cyfreithiol yr ysgol</w:t>
      </w:r>
      <w:r w:rsidRPr="00FD211D">
        <w:rPr>
          <w:sz w:val="24"/>
          <w:szCs w:val="24"/>
          <w:lang w:val="cy-GB"/>
        </w:rPr>
        <w:t xml:space="preserve"> </w:t>
      </w:r>
    </w:p>
    <w:p w:rsidR="00FD211D" w:rsidRPr="00FD211D" w:rsidRDefault="00FD211D" w:rsidP="00FD211D">
      <w:pPr>
        <w:pStyle w:val="ListParagraph"/>
        <w:numPr>
          <w:ilvl w:val="1"/>
          <w:numId w:val="1"/>
        </w:numPr>
        <w:jc w:val="both"/>
        <w:rPr>
          <w:sz w:val="24"/>
          <w:szCs w:val="24"/>
        </w:rPr>
      </w:pPr>
      <w:r w:rsidRPr="00FD211D">
        <w:rPr>
          <w:sz w:val="24"/>
          <w:szCs w:val="24"/>
          <w:lang w:val="cy-GB"/>
        </w:rPr>
        <w:t>Mae Adran 175 o Ddeddf Addysg 2002 yn rhoi dyletswydd ar awdurdodau lleol a chyrff llywodraethu i wneud trefniadau i sicrhau eu bod yn ymarfer eu swyddogaethau gyda golwg ar ddiogelu a hyrwyddo llesiant plant mewn ysgolion neu leoliadau dysgu arall.</w:t>
      </w:r>
      <w:r w:rsidRPr="00FD211D">
        <w:rPr>
          <w:sz w:val="24"/>
          <w:szCs w:val="24"/>
        </w:rPr>
        <w:t xml:space="preserve"> </w:t>
      </w:r>
      <w:r w:rsidRPr="00FD211D">
        <w:rPr>
          <w:sz w:val="24"/>
          <w:szCs w:val="24"/>
          <w:lang w:val="cy-GB"/>
        </w:rPr>
        <w:t>Mae hynny’n cynnwys cefnogi plant ag anghenion gofal iechyd.</w:t>
      </w:r>
    </w:p>
    <w:p w:rsidR="00FD211D" w:rsidRPr="00FD211D" w:rsidRDefault="00FD211D" w:rsidP="00FD211D">
      <w:pPr>
        <w:pStyle w:val="ListParagraph"/>
        <w:numPr>
          <w:ilvl w:val="1"/>
          <w:numId w:val="1"/>
        </w:numPr>
        <w:jc w:val="both"/>
        <w:rPr>
          <w:sz w:val="24"/>
          <w:szCs w:val="24"/>
        </w:rPr>
      </w:pPr>
      <w:r w:rsidRPr="00FD211D">
        <w:rPr>
          <w:sz w:val="24"/>
          <w:szCs w:val="24"/>
          <w:lang w:val="cy-GB"/>
        </w:rPr>
        <w:t>Wrth gyflawni dyletswyddau dan adran 175 o Ddeddf Addysg 2002, mae’n rhaid i awdurdodau lleol a chyrff llywodraethu roi sylw dyledus i’r canllawiau a gyhoeddwyd gan Weinidogion Cymru dan yr adran hon.</w:t>
      </w:r>
    </w:p>
    <w:p w:rsidR="00FD211D" w:rsidRPr="00FD211D" w:rsidRDefault="00FD211D" w:rsidP="00FD211D">
      <w:pPr>
        <w:pStyle w:val="ListParagraph"/>
        <w:numPr>
          <w:ilvl w:val="1"/>
          <w:numId w:val="1"/>
        </w:numPr>
        <w:jc w:val="both"/>
        <w:rPr>
          <w:sz w:val="24"/>
          <w:szCs w:val="24"/>
        </w:rPr>
      </w:pPr>
      <w:r w:rsidRPr="00FD211D">
        <w:rPr>
          <w:sz w:val="24"/>
          <w:szCs w:val="24"/>
          <w:lang w:val="cy-GB"/>
        </w:rPr>
        <w:t>Mae Adran 21 (5) o Ddeddf Addysg 2002 yn rhoi dyletswydd ar g</w:t>
      </w:r>
      <w:r w:rsidRPr="00FD211D">
        <w:rPr>
          <w:color w:val="000000"/>
          <w:sz w:val="24"/>
          <w:szCs w:val="24"/>
          <w:lang w:val="cy-GB"/>
        </w:rPr>
        <w:t xml:space="preserve">yrff llywodraethu i hyrwyddo llesiant dysgu yn yr ysgol cyn belled ag y bo hynny’n berthnasol i’r materion y cyfeiriwyd atynt yn adran 25(2) o Ddeddf Plant 2004, sy’n cynnwys iechyd corfforol a meddyliol a llesiant emosiynol, addysg, hyfforddiant a hamdden, a llesiant cymdeithasol. </w:t>
      </w:r>
    </w:p>
    <w:p w:rsidR="00FD211D" w:rsidRPr="00FD211D" w:rsidRDefault="00FD211D" w:rsidP="00FD211D">
      <w:pPr>
        <w:pStyle w:val="ListParagraph"/>
        <w:numPr>
          <w:ilvl w:val="1"/>
          <w:numId w:val="1"/>
        </w:numPr>
        <w:jc w:val="both"/>
        <w:rPr>
          <w:sz w:val="24"/>
          <w:szCs w:val="24"/>
        </w:rPr>
      </w:pPr>
      <w:r w:rsidRPr="00FD211D">
        <w:rPr>
          <w:sz w:val="24"/>
          <w:szCs w:val="24"/>
          <w:lang w:val="cy-GB"/>
        </w:rPr>
        <w:lastRenderedPageBreak/>
        <w:t>Cyhoeddir y cyngor anstatudol sydd yn y ddogfen wrth ymarfer dyletswydd Gweinidogion Cymru i hyrwyddo addysg pobl Cymru a’u pŵer i hyrwyddo neu wella llesiant economaidd, cymdeithasol ac amgylcheddol yng Nghymru.</w:t>
      </w:r>
    </w:p>
    <w:p w:rsidR="00FD211D" w:rsidRPr="00FD211D" w:rsidRDefault="00FD211D" w:rsidP="00FD211D">
      <w:pPr>
        <w:pStyle w:val="ListParagraph"/>
        <w:numPr>
          <w:ilvl w:val="1"/>
          <w:numId w:val="1"/>
        </w:numPr>
        <w:jc w:val="both"/>
        <w:rPr>
          <w:sz w:val="24"/>
          <w:szCs w:val="24"/>
        </w:rPr>
      </w:pPr>
      <w:r w:rsidRPr="00FD211D">
        <w:rPr>
          <w:sz w:val="24"/>
          <w:szCs w:val="24"/>
          <w:lang w:val="cy-GB"/>
        </w:rPr>
        <w:t xml:space="preserve">Gan gadw Deddf Gwasanaethau Cymdeithasol a Llesiant (Cymru) 2014 mewn cof, dylai sefydliadau addysg fod yn gwbl ymwybodol o’r dull hwn a sicrhau y cynigir cymorth i ddysgwyr drwy ddefnyddio dull holistig. </w:t>
      </w:r>
    </w:p>
    <w:p w:rsidR="003D6502" w:rsidRPr="00E93154" w:rsidRDefault="003D6502" w:rsidP="002E5042">
      <w:pPr>
        <w:jc w:val="both"/>
        <w:rPr>
          <w:sz w:val="24"/>
          <w:szCs w:val="24"/>
        </w:rPr>
      </w:pPr>
    </w:p>
    <w:p w:rsidR="00FD211D" w:rsidRPr="00FD211D" w:rsidRDefault="00FD211D" w:rsidP="00FD211D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FD211D">
        <w:rPr>
          <w:b/>
          <w:sz w:val="24"/>
          <w:szCs w:val="24"/>
          <w:lang w:val="cy-GB"/>
        </w:rPr>
        <w:t xml:space="preserve">3. </w:t>
      </w:r>
      <w:r w:rsidRPr="00FD211D">
        <w:rPr>
          <w:b/>
          <w:sz w:val="24"/>
          <w:szCs w:val="24"/>
          <w:u w:val="single"/>
          <w:lang w:val="cy-GB"/>
        </w:rPr>
        <w:t xml:space="preserve">Rolau a chyfrifoldebau </w:t>
      </w:r>
      <w:r w:rsidRPr="00FD211D">
        <w:rPr>
          <w:sz w:val="24"/>
          <w:szCs w:val="24"/>
          <w:lang w:val="cy-GB"/>
        </w:rPr>
        <w:t xml:space="preserve"> - </w:t>
      </w:r>
      <w:r w:rsidRPr="00FD211D">
        <w:rPr>
          <w:i/>
          <w:sz w:val="24"/>
          <w:szCs w:val="24"/>
          <w:lang w:val="cy-GB"/>
        </w:rPr>
        <w:t>amlinellwch rolau a chyfrifoldebau’r canlynol</w:t>
      </w:r>
    </w:p>
    <w:p w:rsidR="002E5042" w:rsidRPr="00E93154" w:rsidRDefault="002E5042" w:rsidP="002E5042">
      <w:pPr>
        <w:pStyle w:val="ListParagraph"/>
        <w:jc w:val="both"/>
        <w:rPr>
          <w:b/>
          <w:sz w:val="24"/>
          <w:szCs w:val="24"/>
          <w:u w:val="single"/>
        </w:rPr>
      </w:pPr>
    </w:p>
    <w:p w:rsidR="00FD211D" w:rsidRPr="00FD211D" w:rsidRDefault="00FD211D" w:rsidP="00FD211D">
      <w:pPr>
        <w:pStyle w:val="ListParagraph"/>
        <w:numPr>
          <w:ilvl w:val="1"/>
          <w:numId w:val="1"/>
        </w:numPr>
        <w:jc w:val="both"/>
        <w:rPr>
          <w:b/>
          <w:sz w:val="24"/>
          <w:szCs w:val="24"/>
        </w:rPr>
      </w:pPr>
      <w:r w:rsidRPr="00FD211D">
        <w:rPr>
          <w:b/>
          <w:sz w:val="24"/>
          <w:szCs w:val="24"/>
          <w:lang w:val="cy-GB"/>
        </w:rPr>
        <w:t>3.1 Ysgolion</w:t>
      </w:r>
    </w:p>
    <w:p w:rsidR="003D6502" w:rsidRPr="00FD211D" w:rsidRDefault="00637E0B" w:rsidP="00FD211D">
      <w:pPr>
        <w:ind w:left="360"/>
        <w:jc w:val="both"/>
        <w:rPr>
          <w:sz w:val="24"/>
          <w:szCs w:val="24"/>
        </w:rPr>
      </w:pPr>
      <w:r w:rsidRPr="00FD211D">
        <w:rPr>
          <w:color w:val="000000"/>
          <w:sz w:val="24"/>
          <w:szCs w:val="24"/>
          <w:lang w:val="cy-GB"/>
        </w:rPr>
        <w:t>Dylai ysgolion lunio a rhoi trefniadau ar waith yn unol â’r gofynion cyfreithiol.</w:t>
      </w:r>
    </w:p>
    <w:p w:rsidR="00FD211D" w:rsidRPr="00FD211D" w:rsidRDefault="00FD211D" w:rsidP="00FD211D">
      <w:pPr>
        <w:pStyle w:val="ListParagraph"/>
        <w:numPr>
          <w:ilvl w:val="1"/>
          <w:numId w:val="1"/>
        </w:numPr>
        <w:jc w:val="both"/>
        <w:rPr>
          <w:b/>
          <w:sz w:val="24"/>
          <w:szCs w:val="24"/>
        </w:rPr>
      </w:pPr>
      <w:r w:rsidRPr="00FD211D">
        <w:rPr>
          <w:b/>
          <w:sz w:val="24"/>
          <w:szCs w:val="24"/>
          <w:lang w:val="cy-GB"/>
        </w:rPr>
        <w:t>3.2 Cyrff Llywodraethu</w:t>
      </w:r>
    </w:p>
    <w:p w:rsidR="003D6502" w:rsidRPr="00FD211D" w:rsidRDefault="00637E0B" w:rsidP="00FD211D">
      <w:pPr>
        <w:ind w:left="360"/>
        <w:jc w:val="both"/>
        <w:rPr>
          <w:sz w:val="24"/>
          <w:szCs w:val="24"/>
        </w:rPr>
      </w:pPr>
      <w:r w:rsidRPr="00FD211D">
        <w:rPr>
          <w:color w:val="000000"/>
          <w:sz w:val="24"/>
          <w:szCs w:val="24"/>
          <w:lang w:val="cy-GB"/>
        </w:rPr>
        <w:t>Dylai cyrff arolygu'r gwaith o lunio a rhoi'r trefniadau ar waith, a ddylai gynnwys:</w:t>
      </w:r>
    </w:p>
    <w:p w:rsidR="00FD211D" w:rsidRPr="00FD211D" w:rsidRDefault="00FD211D" w:rsidP="00FD211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FD211D">
        <w:rPr>
          <w:color w:val="000000"/>
          <w:sz w:val="24"/>
          <w:szCs w:val="24"/>
          <w:lang w:val="cy-GB"/>
        </w:rPr>
        <w:t>Cydymffurfiaeth â dyletswyddau statudol perthnasol, gan gynnwys y rhai dan Ddeddf Cydraddoldeb 2010 e.e. y ddyletswydd i wneud addasiadau rhesymol i ddysgwyr ag anghenion gofal iechyd os ydynt yn anabl)</w:t>
      </w:r>
    </w:p>
    <w:p w:rsidR="00FD211D" w:rsidRPr="00FD211D" w:rsidRDefault="00FD211D" w:rsidP="00FD211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FD211D">
        <w:rPr>
          <w:color w:val="000000"/>
          <w:sz w:val="24"/>
          <w:szCs w:val="24"/>
          <w:lang w:val="cy-GB"/>
        </w:rPr>
        <w:t>Dyletswydd statudol i hyrwyddo llesiant dysgwyr.</w:t>
      </w:r>
      <w:r w:rsidRPr="00FD211D">
        <w:rPr>
          <w:sz w:val="24"/>
          <w:szCs w:val="24"/>
        </w:rPr>
        <w:t xml:space="preserve"> </w:t>
      </w:r>
      <w:r w:rsidRPr="00FD211D">
        <w:rPr>
          <w:rFonts w:ascii="Calibri" w:hAnsi="Calibri" w:cs="Calibri"/>
          <w:color w:val="000000"/>
          <w:sz w:val="24"/>
          <w:szCs w:val="24"/>
          <w:lang w:val="cy-GB"/>
        </w:rPr>
        <w:t>Dylai ysgolion ystyried sut y gallant fodloni’r anghenion hyn, gan gynnwys sicrhau bod dysgwyr yn gallu manteisio ar wybodaeth a deunydd sy’n anelu at hyrwyddo llesiant ysbrydol a moesol ac iechyd corfforol a meddyliol (Erthygl 17 CCUHP).</w:t>
      </w:r>
    </w:p>
    <w:p w:rsidR="00FD211D" w:rsidRPr="00FD211D" w:rsidRDefault="00FD211D" w:rsidP="00FD211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FD211D">
        <w:rPr>
          <w:color w:val="000000"/>
          <w:sz w:val="24"/>
          <w:szCs w:val="24"/>
          <w:lang w:val="cy-GB"/>
        </w:rPr>
        <w:t>Ystyried sut y gallant gefnogi dysgwyr i ddatblygu’r sgiliau, gwybodaeth a gwydnwch emosiynol sydd eu hangen i sicrhau eu hawliau, a hawliau pobl eraill.</w:t>
      </w:r>
    </w:p>
    <w:p w:rsidR="00FD211D" w:rsidRPr="00FD211D" w:rsidRDefault="00FD211D" w:rsidP="00FD211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FD211D">
        <w:rPr>
          <w:color w:val="000000"/>
          <w:sz w:val="24"/>
          <w:szCs w:val="24"/>
          <w:lang w:val="cy-GB"/>
        </w:rPr>
        <w:t>Sicrhau bod rolau a chyfrifoldebau pawb sy’n rhan o’r trefniadau ar gyfer cefnogi anghenion gofal iechyd dysgwyr yn glir ac yn ddealladwy i bawb, gan gynnwys y gwaith o ddirprwyo cyfrifoldebau neu dasgau priodol i bennaeth, aelod o staff neu weithiwr proffesiynol fel y bo’n briodol.</w:t>
      </w:r>
    </w:p>
    <w:p w:rsidR="00FD211D" w:rsidRPr="00FD211D" w:rsidRDefault="00FD211D" w:rsidP="00FD211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FD211D">
        <w:rPr>
          <w:color w:val="000000"/>
          <w:sz w:val="24"/>
          <w:szCs w:val="24"/>
          <w:lang w:val="cy-GB"/>
        </w:rPr>
        <w:t xml:space="preserve">Cydweithio â rhieni a gweithwyr proffesiynol eraill i lunio trefniadau gofal iechyd sy’n ateb buddiannau'r dysgwr yn y ffordd orau bosib. </w:t>
      </w:r>
    </w:p>
    <w:p w:rsidR="00FD211D" w:rsidRPr="00FD211D" w:rsidRDefault="00FD211D" w:rsidP="00FD211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FD211D">
        <w:rPr>
          <w:color w:val="000000"/>
          <w:sz w:val="24"/>
          <w:szCs w:val="24"/>
          <w:lang w:val="cy-GB"/>
        </w:rPr>
        <w:t>Llunio a rhoi’r trefniadau effeithiol ar waith i gefnogi dysgwyr ag anghenion gofal iechyd.</w:t>
      </w:r>
      <w:r w:rsidRPr="00FD211D">
        <w:rPr>
          <w:sz w:val="24"/>
          <w:szCs w:val="24"/>
        </w:rPr>
        <w:t xml:space="preserve"> </w:t>
      </w:r>
      <w:r w:rsidRPr="00FD211D">
        <w:rPr>
          <w:color w:val="000000"/>
          <w:sz w:val="24"/>
          <w:szCs w:val="24"/>
          <w:lang w:val="cy-GB"/>
        </w:rPr>
        <w:t>Dylai hyn gynnwys polisi ar anghenion gofal iechyd a phan fo hynny’n briodol, Cynlluniau Gweithredu Unigol (GIUau) ar gyfer dysgwyr penodol.</w:t>
      </w:r>
    </w:p>
    <w:p w:rsidR="00FD211D" w:rsidRPr="00FD211D" w:rsidRDefault="00FD211D" w:rsidP="00FD211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FD211D">
        <w:rPr>
          <w:color w:val="000000"/>
          <w:sz w:val="24"/>
          <w:szCs w:val="24"/>
          <w:lang w:val="cy-GB"/>
        </w:rPr>
        <w:t>Sicrhau bod trefniadau ar waith o ran datblygu, monitro ac adolygu'r trefniadau anghenion gofal iechyd.</w:t>
      </w:r>
    </w:p>
    <w:p w:rsidR="00FD211D" w:rsidRPr="00FD211D" w:rsidRDefault="00FD211D" w:rsidP="00FD211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FD211D">
        <w:rPr>
          <w:rFonts w:ascii="Calibri" w:hAnsi="Calibri" w:cs="Calibri"/>
          <w:color w:val="000000"/>
          <w:sz w:val="24"/>
          <w:szCs w:val="24"/>
          <w:lang w:val="cy-GB"/>
        </w:rPr>
        <w:t>Sicrhau bod y trefniadau dan sylw yn unol â pholisïau a gweithdrefnau perthnasol eraill, megis iechyd a diogelwch, cymorth cyntaf, asesiadau risg, Deddf Diogelu Data 1998, mesurau diogelwch a gweithdrefnau brys.</w:t>
      </w:r>
    </w:p>
    <w:p w:rsidR="00FD211D" w:rsidRPr="00FD211D" w:rsidRDefault="00FD211D" w:rsidP="00FD211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FD211D">
        <w:rPr>
          <w:rFonts w:ascii="Calibri" w:hAnsi="Calibri" w:cs="Calibri"/>
          <w:color w:val="000000"/>
          <w:sz w:val="24"/>
          <w:szCs w:val="24"/>
          <w:lang w:val="cy-GB"/>
        </w:rPr>
        <w:t>Sicrhau bod systemau cadarn ar waith ar gyfer delio ag achosion gofal iechyd brys a digwyddiadau difrifol, ar gyfer gweithgareddau a gynhelir ar y safle a thu hwnt iddo, gan gynnwys y gallu i gael gafael ar feddyginiaethau brys megis anadlwyr neu bennau adrenalin.</w:t>
      </w:r>
    </w:p>
    <w:p w:rsidR="0057394B" w:rsidRPr="00FD211D" w:rsidRDefault="002A0E92" w:rsidP="00FD211D">
      <w:pPr>
        <w:pStyle w:val="ListParagraph"/>
        <w:ind w:left="1080"/>
        <w:jc w:val="both"/>
        <w:rPr>
          <w:sz w:val="24"/>
          <w:szCs w:val="24"/>
        </w:rPr>
      </w:pPr>
      <w:r w:rsidRPr="00FD211D">
        <w:rPr>
          <w:sz w:val="24"/>
          <w:szCs w:val="24"/>
          <w:lang w:val="cy-GB"/>
        </w:rPr>
        <w:t>Sicrhau bod staff sy’n gyfrifol am gefnogi dysgwyr ag anghenion gofal iechyd wedi’u hyfforddi’n briodol</w:t>
      </w:r>
    </w:p>
    <w:p w:rsidR="00FD211D" w:rsidRPr="006505BC" w:rsidRDefault="006505BC" w:rsidP="006505BC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sz w:val="24"/>
          <w:szCs w:val="24"/>
          <w:lang w:val="cy-GB"/>
        </w:rPr>
        <w:t>Sicrhau bod yswiriant priodol ar waith, bod unrhyw amodau’n cael eu dilyn a bod staff yn glir o ran beth mae hyn yn ei olygu iddyn nhw wrth gefnogi dysgwyr</w:t>
      </w:r>
    </w:p>
    <w:p w:rsidR="006505BC" w:rsidRPr="006505BC" w:rsidRDefault="006505BC" w:rsidP="006505BC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sz w:val="24"/>
          <w:szCs w:val="24"/>
          <w:lang w:val="cy-GB"/>
        </w:rPr>
        <w:t>Dilyn polisi atal haint sy'n adlewyrchu’r gweithdrefnau a nodir yn y canllawiau cyfredol yn llawn</w:t>
      </w:r>
    </w:p>
    <w:p w:rsidR="007B5C6F" w:rsidRPr="00E93154" w:rsidRDefault="007B5C6F" w:rsidP="002E5042">
      <w:pPr>
        <w:pStyle w:val="ListParagraph"/>
        <w:ind w:left="1080"/>
        <w:jc w:val="both"/>
        <w:rPr>
          <w:sz w:val="24"/>
          <w:szCs w:val="24"/>
        </w:rPr>
      </w:pPr>
    </w:p>
    <w:p w:rsidR="006505BC" w:rsidRPr="006505BC" w:rsidRDefault="006505BC" w:rsidP="006505BC">
      <w:pPr>
        <w:pStyle w:val="ListParagraph"/>
        <w:numPr>
          <w:ilvl w:val="1"/>
          <w:numId w:val="1"/>
        </w:numPr>
        <w:jc w:val="both"/>
        <w:rPr>
          <w:b/>
          <w:sz w:val="24"/>
          <w:szCs w:val="24"/>
        </w:rPr>
      </w:pPr>
      <w:r w:rsidRPr="006505BC">
        <w:rPr>
          <w:b/>
          <w:sz w:val="24"/>
          <w:szCs w:val="24"/>
          <w:lang w:val="cy-GB"/>
        </w:rPr>
        <w:lastRenderedPageBreak/>
        <w:t>Y Pennaeth / athro mewn gofal:</w:t>
      </w:r>
    </w:p>
    <w:p w:rsidR="007B5C6F" w:rsidRPr="006505BC" w:rsidRDefault="002A0E92" w:rsidP="006505BC">
      <w:pPr>
        <w:pStyle w:val="ListParagraph"/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Dylai’r pennaeth sicrhau bod trefniadau ar gyfer bodloni anghenion gofal iechyd ei ddysgwyr fod wedi’u llunio’n ddigonol a’u gweithredu’n effeithiol.</w:t>
      </w:r>
      <w:r w:rsidR="007B5C6F" w:rsidRPr="006505BC">
        <w:rPr>
          <w:sz w:val="24"/>
          <w:szCs w:val="24"/>
        </w:rPr>
        <w:t xml:space="preserve"> </w:t>
      </w:r>
      <w:r w:rsidRPr="006505BC">
        <w:rPr>
          <w:sz w:val="24"/>
          <w:szCs w:val="24"/>
          <w:lang w:val="cy-GB"/>
        </w:rPr>
        <w:t>Mae’r rhain yn cynnwys:</w:t>
      </w:r>
    </w:p>
    <w:p w:rsidR="006505BC" w:rsidRP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Gweithio gyda’r corff llywodraethu i sicrhau bod y trefniadau’n cydymffurfio â dyletswyddau statudol perthnasol wrth gefnogi dysgwyr ag anghenion gofal iechyd, gan gynnwys dyletswyddau o dan Ddeddf Addysg 2010</w:t>
      </w:r>
    </w:p>
    <w:p w:rsid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sz w:val="24"/>
          <w:szCs w:val="24"/>
          <w:lang w:val="cy-GB"/>
        </w:rPr>
        <w:t xml:space="preserve">Sicrhau bod pob parti sydd ynghlwm yn deall y trefniadau sydd ar waith i fodloni anghenion gofal iechyd dysgwyr yn llawn a bod y camau hynny’n parhau i gael eu rhoi ar waith. </w:t>
      </w:r>
    </w:p>
    <w:p w:rsidR="006505BC" w:rsidRP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Dylai’r pennaeth arolygu’r trefniadau hyn yn uniongyrchol fel rhan o’r trefniadau adrodd ac arolygu rheolaidd</w:t>
      </w:r>
    </w:p>
    <w:p w:rsidR="006505BC" w:rsidRPr="006505BC" w:rsidRDefault="0058431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  <w:lang w:val="cy-GB" w:bidi="hi-IN"/>
        </w:rPr>
        <w:t>Sicrhau bod y gefnogaeth a gynigir yn canolbwyntio ar anghenion y dysgwr unigol ac yn eu bodloni, sef Cynlluniau sy’n Canolbwyntio ar y Person</w:t>
      </w:r>
    </w:p>
    <w:p w:rsidR="006505BC" w:rsidRP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Lledaenu’r ymwybyddiaeth o anghenion gofal iechyd ym mhob rhan o'r lleoliad addysg yn unol â hawl y dysgwr i gael preifatrwydd.</w:t>
      </w:r>
      <w:r w:rsidRPr="006505BC">
        <w:rPr>
          <w:sz w:val="24"/>
          <w:szCs w:val="24"/>
        </w:rPr>
        <w:t xml:space="preserve"> </w:t>
      </w:r>
      <w:r w:rsidRPr="006505BC">
        <w:rPr>
          <w:sz w:val="24"/>
          <w:szCs w:val="24"/>
          <w:lang w:val="cy-GB"/>
        </w:rPr>
        <w:t>Gallai hynny gynnwys staff cynorthwyol, arlwyo a chyflenwi, llywodraethwyr, rhieni a dysgwyr eraill</w:t>
      </w:r>
    </w:p>
    <w:p w:rsidR="006505BC" w:rsidRP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sz w:val="24"/>
          <w:szCs w:val="24"/>
          <w:lang w:val="cy-GB"/>
        </w:rPr>
        <w:t>Penodi aelod o staff i fod yn gyfrifol am ddysgwyr ag anghenion gofal iechyd, cysylltu â rhieni, dysgwyr, y gwasanaeth addysg yn y cartref, yr awdurdod lleol, y gweithiwr allweddol ac eraill sy'n gysylltiedig â gofal y dysgwr</w:t>
      </w:r>
    </w:p>
    <w:p w:rsidR="006505BC" w:rsidRPr="006505BC" w:rsidRDefault="0058431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  <w:lang w:val="cy-GB" w:bidi="hi-IN"/>
        </w:rPr>
        <w:t>Sicrhau bod nifer digonol o staff hyfforddedig ar gael i weithredu'r trefniadau a nodir yn yr holl GGIUau, gan gynnwys cynlluniau wrth gefn ar gyfer argyfyngau ac absenoldeb staff.</w:t>
      </w:r>
    </w:p>
    <w:p w:rsidR="006505BC" w:rsidRP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Bod yn gyffredinol gyfrifol am lunio CGIUau</w:t>
      </w:r>
    </w:p>
    <w:p w:rsidR="006505BC" w:rsidRP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sz w:val="24"/>
          <w:szCs w:val="24"/>
          <w:lang w:val="cy-GB"/>
        </w:rPr>
        <w:t>Sicrhau bod gan ddysgwyr amgylchedd priodol ac urddasol i gyflawni eu hanghenion gofal iechyd e.e. toiledau preifat ar gyfer defnyddio cathetr</w:t>
      </w:r>
    </w:p>
    <w:p w:rsidR="006505BC" w:rsidRP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sz w:val="24"/>
          <w:szCs w:val="24"/>
          <w:lang w:val="cy-GB"/>
        </w:rPr>
        <w:t>Cadarnhau gyda’r awdurdod lleol p’un a yw gweithgareddau penodol ar gyfer cefnogi dysgwyr ag anghenion gofal iechyd yn cael eu dod o dan bolisi yswiriant yr awdurdod lleol a bod llawer o staff yn gwybod am unrhyw gyfyngiadau sydd ar waith ar y gweithgareddau dan sylw</w:t>
      </w:r>
    </w:p>
    <w:p w:rsidR="006505BC" w:rsidRP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Sicrhau bod pob dysgwr ag anghenion gofal iechyd mewn cysylltiad priodol â gwasanaeth cyngor iechyd y lleoliad addysg</w:t>
      </w:r>
    </w:p>
    <w:p w:rsidR="006505BC" w:rsidRP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  <w:highlight w:val="yellow"/>
        </w:rPr>
      </w:pPr>
      <w:r w:rsidRPr="006505BC">
        <w:rPr>
          <w:sz w:val="24"/>
          <w:szCs w:val="24"/>
          <w:highlight w:val="yellow"/>
          <w:lang w:val="cy-GB"/>
        </w:rPr>
        <w:t>Sicrhau, pan fo dysgwr yn mynd i leoliad profiad gwaith neu rywle tebyg, y cytunir ar gefnogaeth gofal iechyd priodol a’i fod yn cael ei roi ar waith</w:t>
      </w:r>
    </w:p>
    <w:p w:rsidR="006505BC" w:rsidRP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Cyflwyno adroddiadau blynyddol i’r corff llywodraethu ar effeithiolrwydd y trefniadau sydd ar waith i fodloni anghenion gofal iechyd dysgwyr</w:t>
      </w:r>
    </w:p>
    <w:p w:rsidR="006505BC" w:rsidRP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Sicrhau na chaiff dysgwyr ag anghenion gofal iechyd eu gwahardd rhag cymryd rhan yn y gweithgareddau y byddai hawl ganddynt i gymryd rhan ynddynt fel arall, heb reswm clir sy’n seiliedig ar dystiolaeth</w:t>
      </w:r>
    </w:p>
    <w:p w:rsidR="006505BC" w:rsidRP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sz w:val="24"/>
          <w:szCs w:val="24"/>
          <w:lang w:val="cy-GB"/>
        </w:rPr>
        <w:t>Rhoi gwybod i’r awdurdod lleol pan fo dysgwr yn debygol o fod i ffwrdd o’r lleoliad addysg am gyfnod sylweddol e.e. tair wythnos oherwydd eu hanghenion gofal iechyd.</w:t>
      </w:r>
      <w:r w:rsidRPr="006505BC">
        <w:rPr>
          <w:sz w:val="24"/>
          <w:szCs w:val="24"/>
        </w:rPr>
        <w:t xml:space="preserve"> </w:t>
      </w:r>
      <w:r w:rsidRPr="006505BC">
        <w:rPr>
          <w:sz w:val="24"/>
          <w:szCs w:val="24"/>
          <w:lang w:val="cy-GB"/>
        </w:rPr>
        <w:t>Yn y pen draw, mae’r hyn y gellir ei ystyried yn gyfnod o absenoldeb 'sylweddol’ yn y cyd-destun hwn yn dibynnu ar yr amgylchiadau a ph’un ai a oes modd i’r lleoliad gynnig addysg addas i'r dysgwyr.</w:t>
      </w:r>
      <w:r w:rsidRPr="006505BC">
        <w:rPr>
          <w:sz w:val="24"/>
          <w:szCs w:val="24"/>
        </w:rPr>
        <w:t xml:space="preserve"> </w:t>
      </w:r>
      <w:r w:rsidRPr="006505BC">
        <w:rPr>
          <w:sz w:val="24"/>
          <w:szCs w:val="24"/>
          <w:lang w:val="cy-GB"/>
        </w:rPr>
        <w:t>Gallai cyfnodau byrrach o absenoldeb fod yn sylweddol gan ddibynnu ar yr amgylchiadau.</w:t>
      </w:r>
    </w:p>
    <w:p w:rsidR="006505BC" w:rsidRPr="006505BC" w:rsidRDefault="006505BC" w:rsidP="006505B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sz w:val="24"/>
          <w:szCs w:val="24"/>
          <w:lang w:val="cy-GB"/>
        </w:rPr>
        <w:t>O ystyried Deddf Gwasanaethau Cymdeithasol a Llesiant (Cymru) 2014, dylai lleoliadau addysg fod yn gwbl ymwybodol o’r dull hwn a sicrhau y cynigir cymorth i ddysgwyr drwy  ddefnyddio dull holistig.</w:t>
      </w:r>
    </w:p>
    <w:p w:rsidR="00AE153E" w:rsidRPr="00E93154" w:rsidRDefault="00AE153E" w:rsidP="002E5042">
      <w:pPr>
        <w:pStyle w:val="ListParagraph"/>
        <w:ind w:left="1440"/>
        <w:jc w:val="both"/>
        <w:rPr>
          <w:sz w:val="24"/>
          <w:szCs w:val="24"/>
        </w:rPr>
      </w:pPr>
    </w:p>
    <w:p w:rsidR="006505BC" w:rsidRPr="006505BC" w:rsidRDefault="006505BC" w:rsidP="006505BC">
      <w:pPr>
        <w:pStyle w:val="ListParagraph"/>
        <w:numPr>
          <w:ilvl w:val="1"/>
          <w:numId w:val="1"/>
        </w:numPr>
        <w:jc w:val="both"/>
        <w:rPr>
          <w:b/>
          <w:sz w:val="24"/>
          <w:szCs w:val="24"/>
        </w:rPr>
      </w:pPr>
      <w:r w:rsidRPr="006505BC">
        <w:rPr>
          <w:b/>
          <w:sz w:val="24"/>
          <w:szCs w:val="24"/>
          <w:lang w:val="cy-GB"/>
        </w:rPr>
        <w:t>Athrawon, Staff Cynorthwyol a phob aelod o Staff (e.e. Staff arlwyo a staff derbynfa);</w:t>
      </w:r>
    </w:p>
    <w:p w:rsidR="00AE153E" w:rsidRPr="00E93154" w:rsidRDefault="0058431C" w:rsidP="0058431C">
      <w:pPr>
        <w:pStyle w:val="ListParagraph"/>
        <w:jc w:val="both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  <w:lang w:val="cy-GB" w:bidi="hi-IN"/>
        </w:rPr>
        <w:lastRenderedPageBreak/>
        <w:t>Mae'n bosib y gofynnir i unrhyw aelod o staff yn y lleoliad addysg roi cymorth i ddysgwyr ag anghenion gofal iechyd, gan gynnwys cynorthwyo neu arolygu’r gwaith o roi meddyginiaeth.</w:t>
      </w:r>
      <w:r>
        <w:rPr>
          <w:rFonts w:ascii="Calibri" w:hAnsi="Calibri" w:cs="Calibri"/>
          <w:sz w:val="24"/>
          <w:szCs w:val="24"/>
          <w:lang w:bidi="hi-IN"/>
        </w:rPr>
        <w:t xml:space="preserve"> </w:t>
      </w:r>
      <w:r>
        <w:rPr>
          <w:rFonts w:ascii="Calibri" w:hAnsi="Calibri" w:cs="Calibri"/>
          <w:sz w:val="24"/>
          <w:szCs w:val="24"/>
          <w:lang w:val="cy-GB" w:bidi="hi-IN"/>
        </w:rPr>
        <w:t>Rôl wirfoddol yw hon.</w:t>
      </w:r>
      <w:r>
        <w:rPr>
          <w:rFonts w:ascii="Calibri" w:hAnsi="Calibri" w:cs="Calibri"/>
          <w:sz w:val="24"/>
          <w:szCs w:val="24"/>
          <w:lang w:bidi="hi-IN"/>
        </w:rPr>
        <w:t xml:space="preserve"> </w:t>
      </w:r>
      <w:r>
        <w:rPr>
          <w:rFonts w:ascii="Calibri" w:hAnsi="Calibri" w:cs="Calibri"/>
          <w:sz w:val="24"/>
          <w:szCs w:val="24"/>
          <w:lang w:val="cy-GB" w:bidi="hi-IN"/>
        </w:rPr>
        <w:t>Mae’n rhaid i aelodau staff gael hyfforddiant digonol ac addas a chyflawni'r lefel gallu angenrheidiol cyn cael y cyfrifoldeb.</w:t>
      </w:r>
    </w:p>
    <w:p w:rsidR="00AE153E" w:rsidRPr="006505BC" w:rsidRDefault="006B028D" w:rsidP="006505BC">
      <w:pPr>
        <w:pStyle w:val="ListParagraph"/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 xml:space="preserve">Yn ogystal â’r hyfforddiant a gynigir i staff sydd wedi gwirfoddoli neu </w:t>
      </w:r>
      <w:r w:rsidR="006505BC" w:rsidRPr="006505BC">
        <w:rPr>
          <w:sz w:val="24"/>
          <w:szCs w:val="24"/>
          <w:lang w:val="cy-GB"/>
        </w:rPr>
        <w:t>sy’n c</w:t>
      </w:r>
      <w:r w:rsidRPr="006505BC">
        <w:rPr>
          <w:sz w:val="24"/>
          <w:szCs w:val="24"/>
          <w:lang w:val="cy-GB"/>
        </w:rPr>
        <w:t>ynorthwyo dysgwyr anghenion gofal iechyd</w:t>
      </w:r>
      <w:r w:rsidR="006505BC" w:rsidRPr="006505BC">
        <w:rPr>
          <w:sz w:val="24"/>
          <w:szCs w:val="24"/>
          <w:lang w:val="cy-GB"/>
        </w:rPr>
        <w:t xml:space="preserve"> yn rhan o’u contract</w:t>
      </w:r>
      <w:r w:rsidRPr="006505BC">
        <w:rPr>
          <w:sz w:val="24"/>
          <w:szCs w:val="24"/>
          <w:lang w:val="cy-GB"/>
        </w:rPr>
        <w:t>, dylai'r lleoliad addysg sicrhau bod staff:</w:t>
      </w:r>
    </w:p>
    <w:p w:rsidR="006505BC" w:rsidRPr="006505BC" w:rsidRDefault="006505BC" w:rsidP="006505BC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Yn deall polisi a threfniadau anghenion gofal iechyd y lleoliad addysg yn llawn</w:t>
      </w:r>
      <w:r w:rsidRPr="006505BC">
        <w:rPr>
          <w:sz w:val="24"/>
          <w:szCs w:val="24"/>
        </w:rPr>
        <w:t xml:space="preserve"> </w:t>
      </w:r>
    </w:p>
    <w:p w:rsidR="006505BC" w:rsidRPr="006505BC" w:rsidRDefault="0058431C" w:rsidP="006505BC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  <w:lang w:val="cy-GB" w:bidi="hi-IN"/>
        </w:rPr>
        <w:t>Yn gwybod pa ddysgwyr sydd ag anghenion gofal iechyd mwy difrifol neu gronig, a phan fo hynny'n briodol, yn gyfarwydd â CGIUau y dysgwyr dan sylw.</w:t>
      </w:r>
      <w:r>
        <w:rPr>
          <w:rFonts w:ascii="Calibri" w:hAnsi="Calibri" w:cs="Calibri"/>
          <w:sz w:val="24"/>
          <w:szCs w:val="24"/>
          <w:lang w:bidi="hi-IN"/>
        </w:rPr>
        <w:t xml:space="preserve"> </w:t>
      </w:r>
      <w:r>
        <w:rPr>
          <w:rFonts w:ascii="Calibri" w:hAnsi="Calibri" w:cs="Calibri"/>
          <w:sz w:val="24"/>
          <w:szCs w:val="24"/>
          <w:lang w:val="cy-GB" w:bidi="hi-IN"/>
        </w:rPr>
        <w:t>Mae hyn yn cynnwys gwybod sut i gyfathrebu â rhieni a beth sy’n sbarduno’r angen i gysylltu â nhw, megis pan fydd y dysgwr yn sâl, yn gwrthod cymryd meddyginiaeth neu yn gwrthod rhai gweithgareddau oherwydd ei anghenion gofal iechyd.</w:t>
      </w:r>
    </w:p>
    <w:p w:rsidR="006505BC" w:rsidRPr="006505BC" w:rsidRDefault="006505BC" w:rsidP="006505BC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Yn ymwybodol o’r arwyddion, symptomau a sbardunau sy’n gysylltiedig â chyflyrau meddygol a all roi bywyd yr unigolyn yn y fantol.</w:t>
      </w:r>
      <w:r w:rsidRPr="006505BC">
        <w:rPr>
          <w:sz w:val="24"/>
          <w:szCs w:val="24"/>
        </w:rPr>
        <w:t xml:space="preserve"> </w:t>
      </w:r>
      <w:r w:rsidRPr="006505BC">
        <w:rPr>
          <w:sz w:val="24"/>
          <w:szCs w:val="24"/>
          <w:lang w:val="cy-GB"/>
        </w:rPr>
        <w:t>Mae hyn yn cynnwys gwybod pwy ydy’r swyddogion cymorth cyntaf a gofyn am eu cymorth mewn argyfwng.</w:t>
      </w:r>
    </w:p>
    <w:p w:rsidR="006505BC" w:rsidRPr="006505BC" w:rsidRDefault="006505BC" w:rsidP="006505BC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Deall gweithdrefnau brys y lleoliad yn drylwyr a bod yn barod i weithredu mewn argyfwng</w:t>
      </w:r>
    </w:p>
    <w:p w:rsidR="006505BC" w:rsidRPr="006505BC" w:rsidRDefault="006505BC" w:rsidP="006505BC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Gofyn barn dysgwyr a’u rhieni, gwrando arnynt, a’u hystyried wrth drefnu cymorth</w:t>
      </w:r>
    </w:p>
    <w:p w:rsidR="006505BC" w:rsidRPr="006505BC" w:rsidRDefault="006505BC" w:rsidP="006505BC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 xml:space="preserve">Sicrhau bod dysgwyr (neu eu cyfeillion) yn gwybod at bwy i droi os byddant yn teimlo’n sâl, angen cymorth neu newid eu cymorth </w:t>
      </w:r>
    </w:p>
    <w:p w:rsidR="006505BC" w:rsidRPr="006505BC" w:rsidRDefault="006505BC" w:rsidP="006505BC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Gwrando ar bryderon dysgwyr os ydynt yn teimlo’n sâl ar unrhyw adeg ac ystyried yr angen i geisio cymorth meddygol (yn enwedig mewn achosion sy'n gysylltiedig ag anawsterau wrth anadlu)</w:t>
      </w:r>
    </w:p>
    <w:p w:rsidR="006505BC" w:rsidRPr="006505BC" w:rsidRDefault="006505BC" w:rsidP="006505BC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Sicrhau na chaiff dysgwyr ag anghenion gofal iechyd eu gwahardd rhag cymryd rhan mewn gweithgareddau y mae ganddynt hawl i gymryd rhan ynddynt heb reswm digonol, gan gynnwys unrhyw deithiau/ymweliadau allanol</w:t>
      </w:r>
      <w:r w:rsidRPr="006505BC">
        <w:rPr>
          <w:sz w:val="24"/>
          <w:szCs w:val="24"/>
        </w:rPr>
        <w:t xml:space="preserve"> </w:t>
      </w:r>
      <w:r w:rsidRPr="006505BC">
        <w:rPr>
          <w:sz w:val="24"/>
          <w:szCs w:val="24"/>
          <w:lang w:val="cy-GB"/>
        </w:rPr>
        <w:t>Mae hyn yn cynnwys sicrhau bod dysgwyr yn gallu cael gafael ar eu meddyginiaeth a bod aelod o staff sydd wedi’i hyfforddi’n briodol ar gael i gynorthwyo pan fo angen</w:t>
      </w:r>
    </w:p>
    <w:p w:rsidR="006505BC" w:rsidRPr="006505BC" w:rsidRDefault="0058431C" w:rsidP="006505BC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  <w:highlight w:val="yellow"/>
          <w:lang w:val="cy-GB" w:bidi="hi-IN"/>
        </w:rPr>
        <w:t>Yn gwybod am broblemau o ran bwlio a’r effaith ar les emosiynol dysgwyr a</w:t>
      </w:r>
      <w:r>
        <w:rPr>
          <w:rFonts w:ascii="Calibri" w:hAnsi="Calibri" w:cs="Calibri"/>
          <w:sz w:val="24"/>
          <w:szCs w:val="24"/>
          <w:lang w:val="cy-GB" w:bidi="hi-IN"/>
        </w:rPr>
        <w:t>g anghenion gofal iechyd a’u bod yn barod i ymyrryd yn unol â pholisi'r lleoliad addysg.</w:t>
      </w:r>
    </w:p>
    <w:p w:rsidR="006505BC" w:rsidRPr="006505BC" w:rsidRDefault="006505BC" w:rsidP="006505BC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Yn gwybod y gall anghenion gofal iechyd effeithio ar allu dysgwr i ddysgu a chynnig cymorth ychwanegol pan fo angen</w:t>
      </w:r>
    </w:p>
    <w:p w:rsidR="006505BC" w:rsidRPr="006505BC" w:rsidRDefault="006505BC" w:rsidP="006505BC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Cynnig cymorth i ddysgwyr sydd wedi bod yn absennol a’u cynorthwyo i wneud y gwaith a gollwyd - gall hyn gynnwys gweithio gyda rhieni a gwasanaethau arbenigol</w:t>
      </w:r>
    </w:p>
    <w:p w:rsidR="006505BC" w:rsidRPr="006505BC" w:rsidRDefault="006505BC" w:rsidP="006505BC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Rhoi gwybod i rieni sut mae anghenion gofal iechyd yn effeithio ar y dysgwr yn y lleoliad addysg</w:t>
      </w:r>
      <w:r w:rsidRPr="006505BC">
        <w:rPr>
          <w:sz w:val="24"/>
          <w:szCs w:val="24"/>
        </w:rPr>
        <w:t xml:space="preserve"> </w:t>
      </w:r>
      <w:r w:rsidRPr="006505BC">
        <w:rPr>
          <w:sz w:val="24"/>
          <w:szCs w:val="24"/>
          <w:lang w:val="cy-GB"/>
        </w:rPr>
        <w:t>Gallai hyn gynnwys rhoi gwybod am unrhyw ddirywiad, pryderon neu newidiadau ynghylch arferion y dysgwr neu staff</w:t>
      </w:r>
    </w:p>
    <w:p w:rsidR="00490B25" w:rsidRPr="00E93154" w:rsidRDefault="00490B25" w:rsidP="002E5042">
      <w:pPr>
        <w:pStyle w:val="ListParagraph"/>
        <w:ind w:left="1440"/>
        <w:jc w:val="both"/>
        <w:rPr>
          <w:sz w:val="24"/>
          <w:szCs w:val="24"/>
        </w:rPr>
      </w:pPr>
    </w:p>
    <w:p w:rsidR="006505BC" w:rsidRPr="006505BC" w:rsidRDefault="006505BC" w:rsidP="006505BC">
      <w:pPr>
        <w:pStyle w:val="ListParagraph"/>
        <w:numPr>
          <w:ilvl w:val="1"/>
          <w:numId w:val="1"/>
        </w:numPr>
        <w:jc w:val="both"/>
        <w:rPr>
          <w:b/>
          <w:sz w:val="24"/>
          <w:szCs w:val="24"/>
        </w:rPr>
      </w:pPr>
      <w:r w:rsidRPr="006505BC">
        <w:rPr>
          <w:b/>
          <w:sz w:val="24"/>
          <w:szCs w:val="24"/>
          <w:lang w:val="cy-GB"/>
        </w:rPr>
        <w:t>Rhieni / Gofalwyr / Dysgwyr</w:t>
      </w:r>
    </w:p>
    <w:p w:rsidR="00490B25" w:rsidRPr="006505BC" w:rsidRDefault="007E36AE" w:rsidP="006505BC">
      <w:pPr>
        <w:pStyle w:val="ListParagraph"/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Mae’n hanfodol bod dysgwyr a rhieni yn chwarae eu rhan yn y gwaith o gynllunio a rheoli anghenion gofal iechyd.</w:t>
      </w:r>
      <w:r w:rsidR="00490B25" w:rsidRPr="006505BC">
        <w:rPr>
          <w:sz w:val="24"/>
          <w:szCs w:val="24"/>
        </w:rPr>
        <w:t xml:space="preserve"> </w:t>
      </w:r>
      <w:r w:rsidR="006505BC" w:rsidRPr="006505BC">
        <w:rPr>
          <w:sz w:val="24"/>
          <w:szCs w:val="24"/>
          <w:lang w:val="cy-GB"/>
        </w:rPr>
        <w:t>Bodloni anghenion yr unigolyn ddylai</w:t>
      </w:r>
      <w:r w:rsidRPr="006505BC">
        <w:rPr>
          <w:sz w:val="24"/>
          <w:szCs w:val="24"/>
          <w:lang w:val="cy-GB"/>
        </w:rPr>
        <w:t xml:space="preserve"> fod yn ganolog i’r gwaith o wneud penderfyniadau a llunio prosesau.</w:t>
      </w:r>
      <w:r w:rsidR="00490B25" w:rsidRPr="006505BC">
        <w:rPr>
          <w:sz w:val="24"/>
          <w:szCs w:val="24"/>
        </w:rPr>
        <w:t xml:space="preserve"> </w:t>
      </w:r>
      <w:r w:rsidRPr="006505BC">
        <w:rPr>
          <w:sz w:val="24"/>
          <w:szCs w:val="24"/>
          <w:lang w:val="cy-GB"/>
        </w:rPr>
        <w:t>Mae CCUHP yn nodi y dylai dysgwyr allu cael gafael ar wybodaeth briodol sy’n hanfodol o ran eu hiechyd a datblygiad a chael cyfleoedd i gyfrannu at benderfyniadau sy’n effeithio ar eu hiechyd</w:t>
      </w:r>
    </w:p>
    <w:p w:rsidR="00490B25" w:rsidRPr="00E93154" w:rsidRDefault="00490B25" w:rsidP="002E5042">
      <w:pPr>
        <w:pStyle w:val="ListParagraph"/>
        <w:jc w:val="both"/>
        <w:rPr>
          <w:sz w:val="24"/>
          <w:szCs w:val="24"/>
        </w:rPr>
      </w:pPr>
    </w:p>
    <w:p w:rsidR="006505BC" w:rsidRPr="006505BC" w:rsidRDefault="006505BC" w:rsidP="006505BC">
      <w:pPr>
        <w:pStyle w:val="ListParagraph"/>
        <w:numPr>
          <w:ilvl w:val="2"/>
          <w:numId w:val="1"/>
        </w:numPr>
        <w:jc w:val="both"/>
        <w:rPr>
          <w:b/>
          <w:sz w:val="24"/>
          <w:szCs w:val="24"/>
        </w:rPr>
      </w:pPr>
      <w:r w:rsidRPr="006505BC">
        <w:rPr>
          <w:b/>
          <w:sz w:val="24"/>
          <w:szCs w:val="24"/>
          <w:lang w:val="cy-GB"/>
        </w:rPr>
        <w:t>Dylai rhieni a dysgwyr:</w:t>
      </w:r>
    </w:p>
    <w:p w:rsidR="006505BC" w:rsidRPr="006505BC" w:rsidRDefault="006505BC" w:rsidP="006505BC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color w:val="000000"/>
          <w:sz w:val="24"/>
          <w:szCs w:val="24"/>
          <w:lang w:val="cy-GB"/>
        </w:rPr>
        <w:t>Gael y newyddion diweddaraf ynglŷn â materion/newidiadau gofal iechyd sy’n digwydd yn y lleoliad addysg</w:t>
      </w:r>
    </w:p>
    <w:p w:rsidR="006505BC" w:rsidRPr="006505BC" w:rsidRDefault="006505BC" w:rsidP="006505BC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6505BC">
        <w:rPr>
          <w:color w:val="000000"/>
          <w:sz w:val="24"/>
          <w:szCs w:val="24"/>
          <w:lang w:val="cy-GB"/>
        </w:rPr>
        <w:lastRenderedPageBreak/>
        <w:t>Cymryd rhan yn y gwaith o lunio, datblygu ac adolygu CGIU (os oes un ar gael).</w:t>
      </w:r>
      <w:r w:rsidRPr="006505BC">
        <w:rPr>
          <w:sz w:val="24"/>
          <w:szCs w:val="24"/>
        </w:rPr>
        <w:t xml:space="preserve"> </w:t>
      </w:r>
      <w:r w:rsidRPr="006505BC">
        <w:rPr>
          <w:rFonts w:ascii="Calibri" w:hAnsi="Calibri" w:cs="Calibri"/>
          <w:color w:val="000000"/>
          <w:sz w:val="24"/>
          <w:szCs w:val="24"/>
          <w:lang w:val="cy-GB"/>
        </w:rPr>
        <w:t>Mae’n bosib mai’r rhiant a’r dysgwr sy’n gwybod orau sut mae eu hanghenion gofal iechyd yn effeithio arnynt.</w:t>
      </w:r>
      <w:r w:rsidRPr="006505BC">
        <w:rPr>
          <w:sz w:val="24"/>
          <w:szCs w:val="24"/>
        </w:rPr>
        <w:t xml:space="preserve"> </w:t>
      </w:r>
      <w:r w:rsidRPr="006505BC">
        <w:rPr>
          <w:rFonts w:ascii="Calibri" w:hAnsi="Calibri" w:cs="Calibri"/>
          <w:color w:val="000000"/>
          <w:sz w:val="24"/>
          <w:szCs w:val="24"/>
          <w:lang w:val="cy-GB"/>
        </w:rPr>
        <w:t>Dylid sicrhau eu bod yn chwarae rhan lawn yn y trafodaethau ynglŷn â sut y caiff anghenion gofal iechyd y dysgwr eu bodloni yn y lleoliad addysg, ac yn cyfrannu at lunio, a chydymffurfio â’u CGIU.</w:t>
      </w:r>
    </w:p>
    <w:p w:rsidR="006505BC" w:rsidRPr="006505BC" w:rsidRDefault="006505BC" w:rsidP="006505BC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6505BC">
        <w:rPr>
          <w:color w:val="000000"/>
          <w:sz w:val="24"/>
          <w:szCs w:val="24"/>
          <w:lang w:val="cy-GB"/>
        </w:rPr>
        <w:t>Cyflwyno gwybodaeth ddigonol a chyfredol am anghenion gofal iechyd i’r lleoliad addysg, gan gynnwys unrhyw ganllawiau ar roi meddyginiaeth a/neu driniaeth i weithwyr gofal iechyd proffesiynol.</w:t>
      </w:r>
      <w:r w:rsidRPr="006505BC">
        <w:rPr>
          <w:sz w:val="24"/>
          <w:szCs w:val="24"/>
        </w:rPr>
        <w:t xml:space="preserve"> </w:t>
      </w:r>
      <w:r w:rsidRPr="006505BC">
        <w:rPr>
          <w:rFonts w:ascii="Calibri" w:hAnsi="Calibri" w:cs="Calibri"/>
          <w:color w:val="000000"/>
          <w:sz w:val="24"/>
          <w:szCs w:val="24"/>
          <w:lang w:val="cy-GB"/>
        </w:rPr>
        <w:t>Pan fo’n briodol, dylid annog a galluogi dysgwyr i reoli eu hanghenion gofal iechyd eu hunain</w:t>
      </w:r>
    </w:p>
    <w:p w:rsidR="006505BC" w:rsidRPr="006505BC" w:rsidRDefault="006505BC" w:rsidP="006505BC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color w:val="000000"/>
          <w:sz w:val="24"/>
          <w:szCs w:val="24"/>
          <w:lang w:val="cy-GB"/>
        </w:rPr>
        <w:t>Rhoi gwybod i’r lleoliad addysg am unrhyw newidiadau megis natur y feddyginiaeth, y dos a chyfarwyddiadau o ran sut i'w roi i'r person dan sylw.</w:t>
      </w:r>
    </w:p>
    <w:p w:rsidR="006505BC" w:rsidRPr="006505BC" w:rsidRDefault="006505BC" w:rsidP="006505BC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6505BC">
        <w:rPr>
          <w:color w:val="000000"/>
          <w:sz w:val="24"/>
          <w:szCs w:val="24"/>
          <w:lang w:val="cy-GB"/>
        </w:rPr>
        <w:t>Sicrhau bod modd cysylltu â’r oedolyn penodol ar bob adeg a bod yr holl ffurflenni angenrheidiol wedi’u cwblhau a’u llofnodi</w:t>
      </w:r>
    </w:p>
    <w:p w:rsidR="006505BC" w:rsidRPr="006505BC" w:rsidRDefault="006505BC" w:rsidP="006505BC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color w:val="000000"/>
          <w:sz w:val="24"/>
          <w:szCs w:val="24"/>
          <w:lang w:val="cy-GB"/>
        </w:rPr>
        <w:t xml:space="preserve">Rhoi gwybod i’r lleoliad addysg os yw plentyn yn/wedi dioddef afiechyd neu gyflwr heintus tra ei fod yn yr ysgol  </w:t>
      </w:r>
    </w:p>
    <w:p w:rsidR="009B570E" w:rsidRPr="00E93154" w:rsidRDefault="009B570E" w:rsidP="002E5042">
      <w:pPr>
        <w:jc w:val="both"/>
        <w:rPr>
          <w:sz w:val="24"/>
          <w:szCs w:val="24"/>
        </w:rPr>
      </w:pPr>
    </w:p>
    <w:p w:rsidR="006505BC" w:rsidRPr="006505BC" w:rsidRDefault="006505BC" w:rsidP="006505BC">
      <w:pPr>
        <w:pStyle w:val="ListParagraph"/>
        <w:numPr>
          <w:ilvl w:val="1"/>
          <w:numId w:val="1"/>
        </w:numPr>
        <w:jc w:val="both"/>
        <w:rPr>
          <w:b/>
          <w:sz w:val="24"/>
          <w:szCs w:val="24"/>
        </w:rPr>
      </w:pPr>
      <w:r w:rsidRPr="006505BC">
        <w:rPr>
          <w:rFonts w:ascii="Calibri" w:hAnsi="Calibri" w:cs="Calibri"/>
          <w:b/>
          <w:bCs/>
          <w:color w:val="000000"/>
          <w:sz w:val="24"/>
          <w:szCs w:val="24"/>
          <w:lang w:val="cy-GB"/>
        </w:rPr>
        <w:t>Awdurdod Lleol</w:t>
      </w:r>
      <w:r w:rsidRPr="006505BC">
        <w:rPr>
          <w:rFonts w:ascii="Calibri" w:hAnsi="Calibri" w:cs="Calibri"/>
          <w:color w:val="000000"/>
          <w:sz w:val="24"/>
          <w:szCs w:val="24"/>
          <w:lang w:val="cy-GB"/>
        </w:rPr>
        <w:t xml:space="preserve"> - </w:t>
      </w:r>
      <w:r w:rsidRPr="006505BC">
        <w:rPr>
          <w:rFonts w:ascii="Calibri" w:hAnsi="Calibri" w:cs="Calibri"/>
          <w:i/>
          <w:iCs/>
          <w:color w:val="000000"/>
          <w:sz w:val="24"/>
          <w:szCs w:val="24"/>
          <w:lang w:val="cy-GB"/>
        </w:rPr>
        <w:t>amlinellwch sut y bydd eich ysgol yn cydweithio â’r ALl i sicrhau y caiff y dyletswyddau a gofynion cyfreithiol eu bodloni mewn perthynas â dysgwyr ag anghenion gofal iechyd</w:t>
      </w:r>
    </w:p>
    <w:p w:rsidR="009B570E" w:rsidRPr="006505BC" w:rsidRDefault="00027630" w:rsidP="006505BC">
      <w:pPr>
        <w:ind w:left="360"/>
        <w:jc w:val="both"/>
        <w:rPr>
          <w:sz w:val="24"/>
          <w:szCs w:val="24"/>
        </w:rPr>
      </w:pPr>
      <w:r w:rsidRPr="006505BC">
        <w:rPr>
          <w:color w:val="000000"/>
          <w:sz w:val="24"/>
          <w:szCs w:val="24"/>
          <w:lang w:val="cy-GB"/>
        </w:rPr>
        <w:t>Dylai Awdurdodau Lleol sicrhau bod darpariaeth addysg ar gael i ddysgwyr, ac:</w:t>
      </w:r>
    </w:p>
    <w:p w:rsidR="006505BC" w:rsidRPr="006505BC" w:rsidRDefault="006505BC" w:rsidP="006505BC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sz w:val="24"/>
          <w:szCs w:val="24"/>
          <w:lang w:val="cy-GB"/>
        </w:rPr>
        <w:t xml:space="preserve">Mae’n rhaid iddynt wneud newidiadau rhesymol i sicrhau nad yw plant a phobl ifanc anabl dan anfantais sylweddol o’u cymharu â’u cyfoedion. </w:t>
      </w:r>
      <w:r w:rsidRPr="006505BC">
        <w:rPr>
          <w:sz w:val="24"/>
          <w:szCs w:val="24"/>
          <w:lang w:val="cy-GB"/>
        </w:rPr>
        <w:t xml:space="preserve">Mae’r ddyletswydd hon yn rhagflaenol. </w:t>
      </w:r>
      <w:r w:rsidRPr="006505BC">
        <w:rPr>
          <w:rFonts w:ascii="Calibri" w:hAnsi="Calibri" w:cs="Calibri"/>
          <w:color w:val="000000"/>
          <w:sz w:val="24"/>
          <w:szCs w:val="24"/>
          <w:lang w:val="cy-GB"/>
        </w:rPr>
        <w:t>Er enghraifft, ni ddylai dysgwyr fod dan anfantais pan fyddant yn gadael yr ysgol gynradd ac yn dechrau yn yr ysgol uwchradd.</w:t>
      </w:r>
      <w:r w:rsidRPr="006505BC">
        <w:rPr>
          <w:sz w:val="24"/>
          <w:szCs w:val="24"/>
        </w:rPr>
        <w:t xml:space="preserve"> </w:t>
      </w:r>
      <w:r w:rsidRPr="006505BC">
        <w:rPr>
          <w:color w:val="000000"/>
          <w:sz w:val="24"/>
          <w:szCs w:val="24"/>
          <w:lang w:val="cy-GB"/>
        </w:rPr>
        <w:t>Yn ymarferol, mae hyn yn golygu bod rhaid cynllunio a rhoi addasiadau ar waith ymlaen llaw i osgoi unrhyw anfantais.</w:t>
      </w:r>
      <w:r w:rsidRPr="006505BC">
        <w:rPr>
          <w:sz w:val="24"/>
          <w:szCs w:val="24"/>
        </w:rPr>
        <w:t xml:space="preserve"> </w:t>
      </w:r>
      <w:r w:rsidRPr="006505BC">
        <w:rPr>
          <w:rFonts w:ascii="Calibri" w:hAnsi="Calibri" w:cs="Calibri"/>
          <w:color w:val="000000"/>
          <w:sz w:val="24"/>
          <w:szCs w:val="24"/>
          <w:lang w:val="cy-GB"/>
        </w:rPr>
        <w:t>Ni ddylai trafodaethau ynghylch pwy sy’n gyfrifol am y ddarpariaeth effeithio ar y gwasanaeth, oherwydd gall oedi gael effaith andwyol ar addysg a llesiant y dysgwr.</w:t>
      </w:r>
    </w:p>
    <w:p w:rsidR="006505BC" w:rsidRPr="006505BC" w:rsidRDefault="006505BC" w:rsidP="006505BC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color w:val="000000"/>
          <w:sz w:val="24"/>
          <w:szCs w:val="24"/>
          <w:lang w:val="cy-GB"/>
        </w:rPr>
        <w:t>Mae’n rhaid iddynt wneud trefniadau i hybu gwaith ar y cyd rhwng amrywiol gyrff neu bersonau, gyda’r nod o wella llesiant plant, ymysg pethau eraill, mewn perthynas â'u hiechyd corfforol a meddyliol, eu haddysg, hyfforddiant a hamdden.</w:t>
      </w:r>
      <w:r w:rsidRPr="006505BC">
        <w:rPr>
          <w:sz w:val="24"/>
          <w:szCs w:val="24"/>
        </w:rPr>
        <w:t xml:space="preserve"> </w:t>
      </w:r>
      <w:r w:rsidRPr="006505BC">
        <w:rPr>
          <w:color w:val="000000"/>
          <w:sz w:val="24"/>
          <w:szCs w:val="24"/>
          <w:lang w:val="cy-GB"/>
        </w:rPr>
        <w:t>Wrth wneud y trefniadau hyn, dylai awdurdodau lleol sicrhau bod cytundebau priodol ar waith ar gyfer rhannu data.</w:t>
      </w:r>
      <w:r w:rsidRPr="006505BC">
        <w:rPr>
          <w:sz w:val="24"/>
          <w:szCs w:val="24"/>
        </w:rPr>
        <w:t xml:space="preserve"> </w:t>
      </w:r>
      <w:r w:rsidRPr="006505BC">
        <w:rPr>
          <w:color w:val="000000"/>
          <w:sz w:val="24"/>
          <w:szCs w:val="24"/>
          <w:lang w:val="cy-GB"/>
        </w:rPr>
        <w:t>Gellir gwneud hyn drwy weithio o fewn fframwaith Protocolau Rhannu Gwybodaeth Cytundeb Rhannu Gwybodaeth Bersonol Cymru neu Gytundebau Datgelu Gwybodaeth.</w:t>
      </w:r>
    </w:p>
    <w:p w:rsidR="006505BC" w:rsidRPr="006505BC" w:rsidRDefault="006505BC" w:rsidP="006505BC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Mae’n rhaid gwneud darpariaeth resymol o ran cynnig gwasanaeth cwnsela i bobl ifanc 11 – 18 oed a dysgwyr ym Mlwyddyn 6 ysgol gynradd</w:t>
      </w:r>
      <w:r w:rsidRPr="006505BC">
        <w:rPr>
          <w:sz w:val="24"/>
          <w:szCs w:val="24"/>
        </w:rPr>
        <w:t xml:space="preserve"> </w:t>
      </w:r>
      <w:r w:rsidRPr="006505BC">
        <w:rPr>
          <w:sz w:val="24"/>
          <w:szCs w:val="24"/>
          <w:lang w:val="cy-GB"/>
        </w:rPr>
        <w:t>Mewn ysgolion, dylai’r ddarpariaeth hon ategu’r gwahanol ddulliau sydd eisoes ar waith i gefnogi anghenion iechyd, emosiynol a chymdeithasol dysgwyr</w:t>
      </w:r>
    </w:p>
    <w:p w:rsidR="006505BC" w:rsidRPr="006505BC" w:rsidRDefault="006505BC" w:rsidP="006505BC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Dylai awdurdodau lleol gydweithio â lleoliadau addysgu i sicrhau bod dysgwyr ag anghenion gofal iechyd wedi cael addysg addas</w:t>
      </w:r>
      <w:r w:rsidRPr="006505BC">
        <w:rPr>
          <w:sz w:val="24"/>
          <w:szCs w:val="24"/>
        </w:rPr>
        <w:t xml:space="preserve"> </w:t>
      </w:r>
      <w:r w:rsidRPr="006505BC">
        <w:rPr>
          <w:sz w:val="24"/>
          <w:szCs w:val="24"/>
          <w:lang w:val="cy-GB"/>
        </w:rPr>
        <w:t>Pan na fyddai dysgwr o oedran ysgol gorfodol yn cael addysg addas am unrhyw gyfnod oherwydd eu hiechyd, mae'n ddyletswydd ar yr awdurdod lleol gwneud trefniadau i ddarparu addysg addas</w:t>
      </w:r>
      <w:r w:rsidRPr="006505BC">
        <w:rPr>
          <w:sz w:val="24"/>
          <w:szCs w:val="24"/>
        </w:rPr>
        <w:t xml:space="preserve"> </w:t>
      </w:r>
      <w:r w:rsidRPr="006505BC">
        <w:rPr>
          <w:sz w:val="24"/>
          <w:szCs w:val="24"/>
          <w:lang w:val="cy-GB"/>
        </w:rPr>
        <w:t>Os yw dysgwr yn hŷn na’r oedran ysgol gorfodol hwn ond yn iau nag 18 oed,  mae'r awdurdod lleol yn gyfrifol am y trefniadau hynny</w:t>
      </w:r>
    </w:p>
    <w:p w:rsidR="006505BC" w:rsidRPr="006505BC" w:rsidRDefault="006505BC" w:rsidP="006505BC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 xml:space="preserve">Dylai’r awdurdodau gynnig cefnogaeth, cyngor a chanllawiau, gan gynnwys sut i fodloni anghenion hyfforddiant staff lleoliadau addysg, fel y gall cyrff llywodraethu sicrhau eu bod yn gallu rhoi'r gefnogaeth a nodir yn y Cynllun Gofal Iechyd Unigol ar waith yn effeithiol </w:t>
      </w:r>
    </w:p>
    <w:p w:rsidR="00A360A3" w:rsidRPr="00E93154" w:rsidRDefault="00A360A3" w:rsidP="002E5042">
      <w:pPr>
        <w:jc w:val="both"/>
        <w:rPr>
          <w:sz w:val="24"/>
          <w:szCs w:val="24"/>
        </w:rPr>
      </w:pPr>
    </w:p>
    <w:p w:rsidR="006505BC" w:rsidRPr="006505BC" w:rsidRDefault="006505BC" w:rsidP="006505BC">
      <w:pPr>
        <w:pStyle w:val="ListParagraph"/>
        <w:numPr>
          <w:ilvl w:val="1"/>
          <w:numId w:val="1"/>
        </w:numPr>
        <w:jc w:val="both"/>
        <w:rPr>
          <w:b/>
          <w:sz w:val="24"/>
          <w:szCs w:val="24"/>
        </w:rPr>
      </w:pPr>
      <w:r w:rsidRPr="006505BC">
        <w:rPr>
          <w:rFonts w:ascii="Calibri" w:hAnsi="Calibri" w:cs="Calibri"/>
          <w:b/>
          <w:bCs/>
          <w:sz w:val="24"/>
          <w:szCs w:val="24"/>
          <w:lang w:val="cy-GB"/>
        </w:rPr>
        <w:t xml:space="preserve">Gwasanaeth nyrsio iechyd ysgolion Cymru, gweithwyr iechyd a gweithwyr proffesiynol eraill, sefydliadau trydydd sector a gwasanaethau arbenigol eraill </w:t>
      </w:r>
      <w:r w:rsidRPr="006505BC">
        <w:rPr>
          <w:rFonts w:ascii="Calibri" w:hAnsi="Calibri" w:cs="Calibri"/>
          <w:lang w:val="cy-GB"/>
        </w:rPr>
        <w:t xml:space="preserve">- </w:t>
      </w:r>
      <w:r w:rsidRPr="006505BC">
        <w:rPr>
          <w:rFonts w:ascii="Calibri" w:hAnsi="Calibri" w:cs="Calibri"/>
          <w:i/>
          <w:iCs/>
          <w:lang w:val="cy-GB"/>
        </w:rPr>
        <w:t>amlinellwch sut bydd eich ysgol chi yn ymgysylltu  â’r gwasanaethau hyn, fel y bo’n briodol</w:t>
      </w:r>
      <w:r w:rsidRPr="006505BC">
        <w:rPr>
          <w:i/>
          <w:sz w:val="24"/>
          <w:szCs w:val="24"/>
        </w:rPr>
        <w:t xml:space="preserve"> </w:t>
      </w:r>
    </w:p>
    <w:p w:rsidR="00A360A3" w:rsidRPr="006505BC" w:rsidRDefault="00E963E0" w:rsidP="006505BC">
      <w:pPr>
        <w:ind w:left="360"/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Mae nifer o sefydliadau yn cynnig cymorth gofal iechyd a chymorth ymarferol.</w:t>
      </w:r>
      <w:r w:rsidR="00A360A3" w:rsidRPr="006505BC">
        <w:rPr>
          <w:sz w:val="24"/>
          <w:szCs w:val="24"/>
        </w:rPr>
        <w:t xml:space="preserve"> </w:t>
      </w:r>
      <w:r w:rsidRPr="006505BC">
        <w:rPr>
          <w:sz w:val="24"/>
          <w:szCs w:val="24"/>
          <w:lang w:val="cy-GB"/>
        </w:rPr>
        <w:t>Mae lleoliadau addysg yn gallu manteisio ar wasanaeth cyngor iechyd.</w:t>
      </w:r>
      <w:r w:rsidR="00A360A3" w:rsidRPr="006505BC">
        <w:rPr>
          <w:sz w:val="24"/>
          <w:szCs w:val="24"/>
        </w:rPr>
        <w:t xml:space="preserve"> </w:t>
      </w:r>
      <w:r w:rsidRPr="006505BC">
        <w:rPr>
          <w:sz w:val="24"/>
          <w:szCs w:val="24"/>
          <w:lang w:val="cy-GB"/>
        </w:rPr>
        <w:t>Gall cwmpas a natur y cymorth y gwasanaeth a gynigir gynnwys:</w:t>
      </w:r>
    </w:p>
    <w:p w:rsidR="006505BC" w:rsidRPr="006505BC" w:rsidRDefault="006505BC" w:rsidP="006505BC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Cynnig cyngor ar lunio CGIUau</w:t>
      </w:r>
    </w:p>
    <w:p w:rsidR="006505BC" w:rsidRPr="006505BC" w:rsidRDefault="006505BC" w:rsidP="006505BC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Cynorthwyo i nodi’r hyfforddiant sydd ei angen i alluogi sefydliadau addysg i roi CGIUau ar waith yn llwyddiannus</w:t>
      </w:r>
    </w:p>
    <w:p w:rsidR="006505BC" w:rsidRPr="006505BC" w:rsidRDefault="006505BC" w:rsidP="006505BC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 w:rsidRPr="006505BC">
        <w:rPr>
          <w:rFonts w:ascii="Calibri" w:hAnsi="Calibri" w:cs="Calibri"/>
          <w:sz w:val="24"/>
          <w:szCs w:val="24"/>
          <w:lang w:val="cy-GB"/>
        </w:rPr>
        <w:t>Cynorthwyo staff i roi CGIU dysgwr ar waith drwy gynnig cyngor a chydgysylltu â gweithwyr proffesiynol eraill yn y maes gofal iechyd, gofal cymdeithasol a thrydydd sector</w:t>
      </w:r>
    </w:p>
    <w:p w:rsidR="00A360A3" w:rsidRPr="006505BC" w:rsidRDefault="00BA493B" w:rsidP="006505BC">
      <w:pPr>
        <w:ind w:left="720"/>
        <w:jc w:val="both"/>
        <w:rPr>
          <w:sz w:val="24"/>
          <w:szCs w:val="24"/>
        </w:rPr>
      </w:pPr>
      <w:r w:rsidRPr="006505BC">
        <w:rPr>
          <w:rFonts w:ascii="Calibri" w:hAnsi="Calibri" w:cs="Calibri"/>
          <w:sz w:val="24"/>
          <w:szCs w:val="24"/>
          <w:lang w:val="cy-GB"/>
        </w:rPr>
        <w:t xml:space="preserve">Gall gweithwyr iechyd proffesiynol megis meddygon teulu, paediatregwyr, therapyddion iaith a lleferydd, therapyddion galwedigaethol, ffisiotherapyddion, dietegwyr a nyrsys diabetes arbenigol gynnig  cyngor a chymorth yn ogystal. </w:t>
      </w:r>
      <w:r w:rsidR="00A96A28" w:rsidRPr="006505BC">
        <w:rPr>
          <w:sz w:val="24"/>
          <w:szCs w:val="24"/>
          <w:lang w:val="cy-GB"/>
        </w:rPr>
        <w:t xml:space="preserve">Mae cyrff trydydd sector gwirfoddol </w:t>
      </w:r>
      <w:r w:rsidR="006505BC" w:rsidRPr="006505BC">
        <w:rPr>
          <w:sz w:val="24"/>
          <w:szCs w:val="24"/>
          <w:lang w:val="cy-GB"/>
        </w:rPr>
        <w:t xml:space="preserve">hefyd </w:t>
      </w:r>
      <w:r w:rsidR="00A96A28" w:rsidRPr="006505BC">
        <w:rPr>
          <w:sz w:val="24"/>
          <w:szCs w:val="24"/>
          <w:lang w:val="cy-GB"/>
        </w:rPr>
        <w:t>yn gallu c</w:t>
      </w:r>
      <w:r w:rsidR="006505BC" w:rsidRPr="006505BC">
        <w:rPr>
          <w:sz w:val="24"/>
          <w:szCs w:val="24"/>
          <w:lang w:val="cy-GB"/>
        </w:rPr>
        <w:t>yngor a chymorth ymarferol</w:t>
      </w:r>
      <w:r w:rsidR="00A96A28" w:rsidRPr="006505BC">
        <w:rPr>
          <w:sz w:val="24"/>
          <w:szCs w:val="24"/>
          <w:lang w:val="cy-GB"/>
        </w:rPr>
        <w:t>.</w:t>
      </w:r>
      <w:r w:rsidR="00A360A3" w:rsidRPr="006505BC">
        <w:rPr>
          <w:sz w:val="24"/>
          <w:szCs w:val="24"/>
        </w:rPr>
        <w:t xml:space="preserve"> </w:t>
      </w:r>
      <w:r w:rsidR="006505BC" w:rsidRPr="006505BC">
        <w:rPr>
          <w:sz w:val="24"/>
          <w:szCs w:val="24"/>
          <w:lang w:val="cy-GB"/>
        </w:rPr>
        <w:t>Gall cysylltu</w:t>
      </w:r>
      <w:r w:rsidR="00A96A28" w:rsidRPr="006505BC">
        <w:rPr>
          <w:sz w:val="24"/>
          <w:szCs w:val="24"/>
          <w:lang w:val="cy-GB"/>
        </w:rPr>
        <w:t xml:space="preserve"> â gwasanaethau arbenigol </w:t>
      </w:r>
      <w:r w:rsidR="006505BC" w:rsidRPr="006505BC">
        <w:rPr>
          <w:sz w:val="24"/>
          <w:szCs w:val="24"/>
          <w:lang w:val="cy-GB"/>
        </w:rPr>
        <w:t>yn rhagweithiol bod o gymorth</w:t>
      </w:r>
      <w:r w:rsidR="00A96A28" w:rsidRPr="006505BC">
        <w:rPr>
          <w:sz w:val="24"/>
          <w:szCs w:val="24"/>
          <w:lang w:val="cy-GB"/>
        </w:rPr>
        <w:t xml:space="preserve"> ymarferol wrth ysgrifennu a rhoi CGIUau ar waith.</w:t>
      </w:r>
      <w:r w:rsidR="00A360A3" w:rsidRPr="006505BC">
        <w:rPr>
          <w:sz w:val="24"/>
          <w:szCs w:val="24"/>
        </w:rPr>
        <w:t xml:space="preserve"> </w:t>
      </w:r>
      <w:r w:rsidR="00A96A28" w:rsidRPr="006505BC">
        <w:rPr>
          <w:sz w:val="24"/>
          <w:szCs w:val="24"/>
          <w:lang w:val="cy-GB"/>
        </w:rPr>
        <w:t>Gallant hefyd gynnig adnoddau hyfforddiant a chodi ymwybyddiaeth, gan gynnwys dolenni fideo.</w:t>
      </w:r>
    </w:p>
    <w:p w:rsidR="002A5312" w:rsidRPr="00E93154" w:rsidRDefault="002A5312" w:rsidP="002E5042">
      <w:pPr>
        <w:ind w:left="720"/>
        <w:jc w:val="both"/>
        <w:rPr>
          <w:sz w:val="24"/>
          <w:szCs w:val="24"/>
        </w:rPr>
      </w:pPr>
    </w:p>
    <w:p w:rsidR="006505BC" w:rsidRPr="006505BC" w:rsidRDefault="006505BC" w:rsidP="006505BC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6505BC">
        <w:rPr>
          <w:rFonts w:ascii="Calibri" w:hAnsi="Calibri" w:cs="Calibri"/>
          <w:b/>
          <w:bCs/>
          <w:sz w:val="24"/>
          <w:szCs w:val="24"/>
          <w:u w:val="single"/>
          <w:lang w:val="cy-GB"/>
        </w:rPr>
        <w:t>4. Creu amgylchedd cynhwysol</w:t>
      </w:r>
      <w:r w:rsidRPr="006505BC">
        <w:rPr>
          <w:rFonts w:ascii="Calibri" w:hAnsi="Calibri" w:cs="Calibri"/>
          <w:b/>
          <w:bCs/>
          <w:sz w:val="24"/>
          <w:szCs w:val="24"/>
          <w:lang w:val="cy-GB"/>
        </w:rPr>
        <w:t xml:space="preserve"> - </w:t>
      </w:r>
      <w:r w:rsidRPr="006505BC">
        <w:rPr>
          <w:rFonts w:ascii="Calibri" w:hAnsi="Calibri" w:cs="Calibri"/>
          <w:i/>
          <w:iCs/>
          <w:sz w:val="24"/>
          <w:szCs w:val="24"/>
          <w:lang w:val="cy-GB"/>
        </w:rPr>
        <w:t>amlinellwch ym mha ffordd y mae eich ysgol chi yn gynhwysol a hygyrch yn yr ystyr ehangach i’ch dysgwyr ag anghenion gofal iechyd, gan gynnwys:</w:t>
      </w:r>
      <w:r w:rsidRPr="006505BC">
        <w:rPr>
          <w:rFonts w:ascii="Calibri" w:hAnsi="Calibri" w:cs="Calibri"/>
          <w:b/>
          <w:bCs/>
          <w:sz w:val="24"/>
          <w:szCs w:val="24"/>
          <w:u w:val="single"/>
          <w:lang w:val="cy-GB"/>
        </w:rPr>
        <w:t xml:space="preserve"> </w:t>
      </w:r>
    </w:p>
    <w:p w:rsidR="002E5042" w:rsidRPr="006505BC" w:rsidRDefault="00CA2D31" w:rsidP="006505BC">
      <w:pPr>
        <w:ind w:left="1440" w:hanging="720"/>
        <w:jc w:val="both"/>
        <w:rPr>
          <w:sz w:val="24"/>
          <w:szCs w:val="24"/>
        </w:rPr>
      </w:pPr>
      <w:r w:rsidRPr="006505BC">
        <w:rPr>
          <w:rFonts w:ascii="Calibri" w:hAnsi="Calibri" w:cs="Calibri"/>
          <w:sz w:val="24"/>
          <w:szCs w:val="24"/>
          <w:lang w:val="cy-GB"/>
        </w:rPr>
        <w:t>Dylai awdurdodau lleol a chyrff llywodraethu sicrhau bod eu lleoliadau addysg yn gynhwysol a hygyrch a gwneud addasiadau rhesymol ar gyfer dysgwyr ag anghenion gofal iechyd.</w:t>
      </w:r>
      <w:r w:rsidR="002A5312" w:rsidRPr="006505BC">
        <w:rPr>
          <w:sz w:val="24"/>
          <w:szCs w:val="24"/>
        </w:rPr>
        <w:t xml:space="preserve"> </w:t>
      </w:r>
      <w:r w:rsidR="006505BC" w:rsidRPr="006505BC">
        <w:rPr>
          <w:sz w:val="24"/>
          <w:szCs w:val="24"/>
          <w:lang w:val="cy-GB"/>
        </w:rPr>
        <w:t>Mae</w:t>
      </w:r>
      <w:r w:rsidR="00A96A28" w:rsidRPr="006505BC">
        <w:rPr>
          <w:sz w:val="24"/>
          <w:szCs w:val="24"/>
          <w:lang w:val="cy-GB"/>
        </w:rPr>
        <w:t xml:space="preserve"> hy</w:t>
      </w:r>
      <w:r w:rsidR="006505BC" w:rsidRPr="006505BC">
        <w:rPr>
          <w:sz w:val="24"/>
          <w:szCs w:val="24"/>
          <w:lang w:val="cy-GB"/>
        </w:rPr>
        <w:t>n</w:t>
      </w:r>
      <w:r w:rsidR="00A96A28" w:rsidRPr="006505BC">
        <w:rPr>
          <w:sz w:val="24"/>
          <w:szCs w:val="24"/>
          <w:lang w:val="cy-GB"/>
        </w:rPr>
        <w:t>n</w:t>
      </w:r>
      <w:r w:rsidR="006505BC" w:rsidRPr="006505BC">
        <w:rPr>
          <w:sz w:val="24"/>
          <w:szCs w:val="24"/>
          <w:lang w:val="cy-GB"/>
        </w:rPr>
        <w:t>y</w:t>
      </w:r>
      <w:r w:rsidR="00A96A28" w:rsidRPr="006505BC">
        <w:rPr>
          <w:sz w:val="24"/>
          <w:szCs w:val="24"/>
          <w:lang w:val="cy-GB"/>
        </w:rPr>
        <w:t xml:space="preserve"> yn cynnwys y canlynol: </w:t>
      </w:r>
    </w:p>
    <w:p w:rsidR="006505BC" w:rsidRPr="006505BC" w:rsidRDefault="006505BC" w:rsidP="006505BC">
      <w:pPr>
        <w:pStyle w:val="ListParagraph"/>
        <w:numPr>
          <w:ilvl w:val="1"/>
          <w:numId w:val="1"/>
        </w:numPr>
        <w:jc w:val="both"/>
        <w:rPr>
          <w:b/>
          <w:sz w:val="24"/>
          <w:szCs w:val="24"/>
        </w:rPr>
      </w:pPr>
      <w:r w:rsidRPr="006505BC">
        <w:rPr>
          <w:b/>
          <w:sz w:val="24"/>
          <w:szCs w:val="24"/>
          <w:lang w:val="cy-GB"/>
        </w:rPr>
        <w:t>Adeiladau addysg hygyrch</w:t>
      </w:r>
    </w:p>
    <w:p w:rsidR="002A5312" w:rsidRPr="006505BC" w:rsidRDefault="00A96A28" w:rsidP="006505BC">
      <w:pPr>
        <w:ind w:left="360"/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Rhoddir dyletswydd ar awdurdodau lleol i baratoi strategaeth hygyrchedd ysgrifenedig ar gyfer yr holl ysgolion y maent yn gyfrifol amdanynt dan Ddeddf Addysg 2010.  Disgwylir i'r strategaeth hon gynnwys:</w:t>
      </w:r>
    </w:p>
    <w:p w:rsidR="001701EF" w:rsidRPr="006505BC" w:rsidRDefault="0058431C" w:rsidP="006505BC">
      <w:pPr>
        <w:ind w:left="360"/>
        <w:jc w:val="both"/>
        <w:rPr>
          <w:sz w:val="24"/>
          <w:szCs w:val="24"/>
        </w:rPr>
      </w:pPr>
      <w:r w:rsidRPr="006505BC">
        <w:rPr>
          <w:rFonts w:ascii="Calibri" w:hAnsi="Calibri" w:cs="Calibri"/>
          <w:i/>
          <w:iCs/>
          <w:sz w:val="24"/>
          <w:szCs w:val="24"/>
          <w:lang w:val="cy-GB"/>
        </w:rPr>
        <w:t xml:space="preserve"> </w:t>
      </w:r>
      <w:r w:rsidR="00CA2D31" w:rsidRPr="006505BC">
        <w:rPr>
          <w:rFonts w:ascii="Calibri" w:hAnsi="Calibri" w:cs="Calibri"/>
          <w:i/>
          <w:iCs/>
          <w:sz w:val="24"/>
          <w:szCs w:val="24"/>
          <w:lang w:val="cy-GB"/>
        </w:rPr>
        <w:t>‘gwella amgylchedd corfforol ysgolion at y diben o gynyddu i ba raddau y gall disgyblion anabl fanteisio ar addysg a buddion, cyfleusterau neu wasanaethau a gynigir gan yr ysgolion’ (atodlen 10, Deddf Addysg 2010)</w:t>
      </w:r>
    </w:p>
    <w:p w:rsidR="001701EF" w:rsidRPr="006505BC" w:rsidRDefault="00A96A28" w:rsidP="006505BC">
      <w:pPr>
        <w:ind w:left="360"/>
        <w:jc w:val="both"/>
        <w:rPr>
          <w:sz w:val="24"/>
          <w:szCs w:val="24"/>
        </w:rPr>
      </w:pPr>
      <w:r w:rsidRPr="006505BC">
        <w:rPr>
          <w:sz w:val="24"/>
          <w:szCs w:val="24"/>
          <w:lang w:val="cy-GB"/>
        </w:rPr>
        <w:t>Yn yr un modd, mae’n rhaid i ysgolion unigol gynllunio ar gyfer hygyrchedd ac maent o dan ddyletswydd i baratoi cynllun hygyrchedd sy’n dilyn yr un egwyddorion â'r strategaethau a baratoir gan yr awdurdod lleol.</w:t>
      </w:r>
    </w:p>
    <w:p w:rsidR="006505BC" w:rsidRPr="006505BC" w:rsidRDefault="006505BC" w:rsidP="006505BC">
      <w:pPr>
        <w:pStyle w:val="ListParagraph"/>
        <w:numPr>
          <w:ilvl w:val="1"/>
          <w:numId w:val="1"/>
        </w:numPr>
        <w:jc w:val="both"/>
        <w:rPr>
          <w:b/>
          <w:sz w:val="24"/>
          <w:szCs w:val="24"/>
        </w:rPr>
      </w:pPr>
      <w:r w:rsidRPr="006505BC">
        <w:rPr>
          <w:rFonts w:ascii="Calibri" w:hAnsi="Calibri" w:cs="Calibri"/>
          <w:b/>
          <w:bCs/>
          <w:color w:val="000000"/>
          <w:sz w:val="24"/>
          <w:szCs w:val="24"/>
          <w:lang w:val="cy-GB"/>
        </w:rPr>
        <w:t>Addasiadau rhesymol - cymhorthion neu wasanaethau atodol</w:t>
      </w:r>
    </w:p>
    <w:p w:rsidR="00901CC3" w:rsidRPr="006505BC" w:rsidRDefault="00CA2D31" w:rsidP="006505BC">
      <w:pPr>
        <w:ind w:left="360"/>
        <w:jc w:val="both"/>
        <w:rPr>
          <w:sz w:val="24"/>
          <w:szCs w:val="24"/>
        </w:rPr>
      </w:pPr>
      <w:r w:rsidRPr="006505BC">
        <w:rPr>
          <w:rFonts w:ascii="Calibri" w:hAnsi="Calibri" w:cs="Calibri"/>
          <w:color w:val="000000"/>
          <w:sz w:val="24"/>
          <w:szCs w:val="24"/>
          <w:lang w:val="cy-GB"/>
        </w:rPr>
        <w:t xml:space="preserve">Mae Deddf Cydraddoldeb 2010 yn rhoi dyletswydd ar sefydliadau dysgu i wneud ‘addasiadau rhesymol' ar gyfer dysgwyr sy’n anabl </w:t>
      </w:r>
      <w:r w:rsidR="006505BC" w:rsidRPr="006505BC">
        <w:rPr>
          <w:rFonts w:ascii="Calibri" w:hAnsi="Calibri" w:cs="Calibri"/>
          <w:color w:val="000000"/>
          <w:sz w:val="24"/>
          <w:szCs w:val="24"/>
          <w:lang w:val="cy-GB"/>
        </w:rPr>
        <w:t>yn ôl diffiniad y</w:t>
      </w:r>
      <w:r w:rsidRPr="006505BC">
        <w:rPr>
          <w:rFonts w:ascii="Calibri" w:hAnsi="Calibri" w:cs="Calibri"/>
          <w:color w:val="000000"/>
          <w:sz w:val="24"/>
          <w:szCs w:val="24"/>
          <w:lang w:val="cy-GB"/>
        </w:rPr>
        <w:t xml:space="preserve"> Ddeddf.</w:t>
      </w:r>
      <w:r w:rsidR="00901CC3" w:rsidRPr="006505BC">
        <w:rPr>
          <w:sz w:val="24"/>
          <w:szCs w:val="24"/>
        </w:rPr>
        <w:t xml:space="preserve"> </w:t>
      </w:r>
      <w:r w:rsidR="000947A0" w:rsidRPr="006505BC">
        <w:rPr>
          <w:rFonts w:ascii="Calibri" w:hAnsi="Calibri" w:cs="Calibri"/>
          <w:color w:val="000000"/>
          <w:sz w:val="24"/>
          <w:szCs w:val="24"/>
          <w:lang w:val="cy-GB"/>
        </w:rPr>
        <w:t>O ran y dysgwyr hyn, mae'n rhaid darparu cymhorthion neu wasanaethau atodol (gyda’r nifer priodol o staff hyfforddedig).</w:t>
      </w:r>
    </w:p>
    <w:p w:rsidR="006505BC" w:rsidRPr="002E4E19" w:rsidRDefault="002E4E19" w:rsidP="002E4E19">
      <w:pPr>
        <w:pStyle w:val="ListParagraph"/>
        <w:numPr>
          <w:ilvl w:val="1"/>
          <w:numId w:val="1"/>
        </w:numPr>
        <w:jc w:val="both"/>
        <w:rPr>
          <w:b/>
          <w:sz w:val="24"/>
          <w:szCs w:val="24"/>
        </w:rPr>
      </w:pPr>
      <w:r w:rsidRPr="002E4E19">
        <w:rPr>
          <w:b/>
          <w:color w:val="000000"/>
          <w:sz w:val="24"/>
          <w:szCs w:val="24"/>
          <w:lang w:val="cy-GB"/>
        </w:rPr>
        <w:t>Teithiau undydd ac ymweliadau preswyl</w:t>
      </w:r>
    </w:p>
    <w:p w:rsidR="002E4E19" w:rsidRPr="002E4E19" w:rsidRDefault="002E4E19" w:rsidP="002E4E19">
      <w:pPr>
        <w:pStyle w:val="ListParagraph"/>
        <w:numPr>
          <w:ilvl w:val="2"/>
          <w:numId w:val="1"/>
        </w:numPr>
        <w:jc w:val="both"/>
        <w:rPr>
          <w:sz w:val="24"/>
          <w:szCs w:val="24"/>
        </w:rPr>
      </w:pPr>
      <w:r w:rsidRPr="002E4E19">
        <w:rPr>
          <w:rFonts w:ascii="Calibri" w:hAnsi="Calibri" w:cs="Calibri"/>
          <w:color w:val="000000"/>
          <w:sz w:val="24"/>
          <w:szCs w:val="24"/>
          <w:lang w:val="cy-GB"/>
        </w:rPr>
        <w:t>Dylai Cyrff Llywodraethu sicrhau bod y lleoliad addysg yn cynnig cymorth i’r holl ddysgwyr ag anghenion gofal iechyd i’w galluogi i gymryd rhan mewn teithiau ac ymweliadau.</w:t>
      </w:r>
      <w:r w:rsidRPr="002E4E19">
        <w:rPr>
          <w:sz w:val="24"/>
          <w:szCs w:val="24"/>
        </w:rPr>
        <w:t xml:space="preserve"> </w:t>
      </w:r>
      <w:r w:rsidRPr="002E4E19">
        <w:rPr>
          <w:rFonts w:ascii="Calibri" w:hAnsi="Calibri" w:cs="Calibri"/>
          <w:color w:val="000000"/>
          <w:sz w:val="24"/>
          <w:szCs w:val="24"/>
          <w:lang w:val="cy-GB"/>
        </w:rPr>
        <w:t xml:space="preserve">Mae’n rhaid i gyrff llywodraethu fod yn ymwybodol o’r angen i fodloni’r gofynion cyfreithiol  o ran gwneud </w:t>
      </w:r>
      <w:r w:rsidRPr="002E4E19">
        <w:rPr>
          <w:rFonts w:ascii="Calibri" w:hAnsi="Calibri" w:cs="Calibri"/>
          <w:color w:val="000000"/>
          <w:sz w:val="24"/>
          <w:szCs w:val="24"/>
          <w:lang w:val="cy-GB"/>
        </w:rPr>
        <w:lastRenderedPageBreak/>
        <w:t>addasiadau rhesymol i deithiau undydd ac ymweliadau preswyl er mwyn sicrhau bod pob dysgwr yn gallu cymryd rhan ynddynt.</w:t>
      </w:r>
    </w:p>
    <w:p w:rsidR="002E4E19" w:rsidRPr="002E4E19" w:rsidRDefault="002E4E19" w:rsidP="002E4E19">
      <w:pPr>
        <w:pStyle w:val="ListParagraph"/>
        <w:numPr>
          <w:ilvl w:val="2"/>
          <w:numId w:val="1"/>
        </w:numPr>
        <w:jc w:val="both"/>
        <w:rPr>
          <w:sz w:val="24"/>
          <w:szCs w:val="24"/>
        </w:rPr>
      </w:pPr>
      <w:r w:rsidRPr="002E4E19">
        <w:rPr>
          <w:color w:val="000000"/>
          <w:sz w:val="24"/>
          <w:szCs w:val="24"/>
          <w:lang w:val="cy-GB"/>
        </w:rPr>
        <w:t>Dylai staff wybod sut y gall anghenion gofal iechyd dysgwr effeithio ar ei allu i gymryd rhan, a bwrw ati i wneud unrhyw addasiadau rhesymol, a fyddai'n cynyddu lefel cyfranogiad y dysgwr.</w:t>
      </w:r>
      <w:r w:rsidRPr="002E4E19">
        <w:rPr>
          <w:sz w:val="24"/>
          <w:szCs w:val="24"/>
        </w:rPr>
        <w:t xml:space="preserve"> </w:t>
      </w:r>
      <w:r w:rsidRPr="002E4E19">
        <w:rPr>
          <w:rFonts w:ascii="Calibri" w:hAnsi="Calibri" w:cs="Calibri"/>
          <w:color w:val="000000"/>
          <w:sz w:val="24"/>
          <w:szCs w:val="24"/>
          <w:lang w:val="cy-GB"/>
        </w:rPr>
        <w:t>Dylai staff ystyried sut i wneud trefniadau rhannu gwybodaeth bersonol gyda thrydydd parti ar gyfer gweithgareddau a gynhelir oddi ar y safle os yw hynny’n angenrheidiol (gan gydymffurfio â Deddf Diogelu Data 1998 a pharchu hawliau preifatrwydd y dysgwr).</w:t>
      </w:r>
      <w:r w:rsidRPr="002E4E19">
        <w:rPr>
          <w:sz w:val="24"/>
          <w:szCs w:val="24"/>
        </w:rPr>
        <w:t xml:space="preserve"> </w:t>
      </w:r>
      <w:r w:rsidRPr="002E4E19">
        <w:rPr>
          <w:color w:val="000000"/>
          <w:sz w:val="24"/>
          <w:szCs w:val="24"/>
          <w:lang w:val="cy-GB"/>
        </w:rPr>
        <w:t>Gall hyn gynnwys unrhyw wybodaeth am anghenion gofal iechyd dysgwyr, beth i’w wneud mewn argyfwng ac unrhyw gymorth, meddyginiaeth neu offer ychwanegol sydd eu hangen.</w:t>
      </w:r>
    </w:p>
    <w:p w:rsidR="00AB01DA" w:rsidRPr="002E4E19" w:rsidRDefault="00A96A28" w:rsidP="002E4E19">
      <w:pPr>
        <w:ind w:left="360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color w:val="000000"/>
          <w:sz w:val="24"/>
          <w:szCs w:val="24"/>
          <w:lang w:val="cy-GB"/>
        </w:rPr>
        <w:t>4.3.3  Efallai y bydd angen rhoi mesurau diogelwch ychwanegol ar waith yn y lleoliad i gynorthwyo dysgwyr ag anghenion gofal iechyd yn ystod ymweliadau neu weithgareddau y tu allan i amserlen arferol yr ysgol.</w:t>
      </w:r>
      <w:r w:rsidR="00AB01DA" w:rsidRPr="002E4E19">
        <w:rPr>
          <w:rFonts w:ascii="Calibri" w:hAnsi="Calibri"/>
          <w:sz w:val="24"/>
          <w:szCs w:val="24"/>
        </w:rPr>
        <w:t xml:space="preserve"> </w:t>
      </w:r>
      <w:r w:rsidRPr="002E4E19">
        <w:rPr>
          <w:rFonts w:ascii="Calibri" w:hAnsi="Calibri"/>
          <w:color w:val="000000"/>
          <w:sz w:val="24"/>
          <w:szCs w:val="24"/>
          <w:lang w:val="cy-GB"/>
        </w:rPr>
        <w:t>Efallai y bydd angen gwneud trefniadau ar gyfer rhoi meddyginiaeth a sicrhau bod cyflenwadau digonol ar gael ar gyfer ymweliadau preswyl.</w:t>
      </w:r>
    </w:p>
    <w:p w:rsidR="00AB01DA" w:rsidRPr="00AF77CD" w:rsidRDefault="002E4E19" w:rsidP="002E4E19">
      <w:pPr>
        <w:ind w:left="360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4.</w:t>
      </w:r>
      <w:r w:rsidR="00A96A28" w:rsidRPr="002E4E19">
        <w:rPr>
          <w:rFonts w:ascii="Calibri" w:hAnsi="Calibri"/>
          <w:sz w:val="24"/>
          <w:szCs w:val="24"/>
          <w:lang w:val="cy-GB"/>
        </w:rPr>
        <w:t>3.4 Dylai’r holl staff sy’n arolygu ymweliadau fod yn ymwybodol o anghenion gofal iechyd dysgwr yn ogystal ag unrhyw weithdrefnau meddygol i’w rhoi ar waith mewn argyfwng.</w:t>
      </w:r>
      <w:r w:rsidR="00AB01DA" w:rsidRPr="002E4E19">
        <w:rPr>
          <w:rFonts w:ascii="Calibri" w:hAnsi="Calibri"/>
          <w:sz w:val="24"/>
          <w:szCs w:val="24"/>
        </w:rPr>
        <w:t xml:space="preserve"> </w:t>
      </w:r>
      <w:r w:rsidR="00A96A28" w:rsidRPr="002E4E19">
        <w:rPr>
          <w:rFonts w:ascii="Calibri" w:hAnsi="Calibri"/>
          <w:sz w:val="24"/>
          <w:szCs w:val="24"/>
          <w:lang w:val="cy-GB"/>
        </w:rPr>
        <w:t>Mae taflenni crynhoi a gedwir gan yr holl staff, sy’n cynnwys manylion am anghenion pob person ifanc ac unrhyw wybodaeth berthnasol arall a roddir gan rieni, yn un ffordd o gyflawni hyn.</w:t>
      </w:r>
      <w:r w:rsidR="00AB01DA" w:rsidRPr="002E4E19">
        <w:rPr>
          <w:rFonts w:ascii="Calibri" w:hAnsi="Calibri"/>
          <w:sz w:val="24"/>
          <w:szCs w:val="24"/>
        </w:rPr>
        <w:t xml:space="preserve"> </w:t>
      </w:r>
      <w:r w:rsidR="00A96A28" w:rsidRPr="002E4E19">
        <w:rPr>
          <w:rFonts w:ascii="Calibri" w:hAnsi="Calibri"/>
          <w:sz w:val="24"/>
          <w:szCs w:val="24"/>
          <w:lang w:val="cy-GB"/>
        </w:rPr>
        <w:t>Os yw’n briodol, dylai aelod gwirfoddol o staff gael ei hyfforddi i roi meddyginiaeth, os nad yw eisoes wedi</w:t>
      </w:r>
      <w:r w:rsidRPr="002E4E19">
        <w:rPr>
          <w:rFonts w:ascii="Calibri" w:hAnsi="Calibri"/>
          <w:sz w:val="24"/>
          <w:szCs w:val="24"/>
          <w:lang w:val="cy-GB"/>
        </w:rPr>
        <w:t xml:space="preserve">’i hyfforddi, a dylai fod yn gyfrifol </w:t>
      </w:r>
      <w:r w:rsidR="00A96A28" w:rsidRPr="002E4E19">
        <w:rPr>
          <w:rFonts w:ascii="Calibri" w:hAnsi="Calibri"/>
          <w:sz w:val="24"/>
          <w:szCs w:val="24"/>
          <w:lang w:val="cy-GB"/>
        </w:rPr>
        <w:t>os bydd argyfwng meddygol.</w:t>
      </w:r>
      <w:r w:rsidR="00AB01DA" w:rsidRPr="002E4E19">
        <w:rPr>
          <w:rFonts w:ascii="Calibri" w:hAnsi="Calibri"/>
          <w:sz w:val="24"/>
          <w:szCs w:val="24"/>
        </w:rPr>
        <w:t xml:space="preserve"> </w:t>
      </w:r>
    </w:p>
    <w:p w:rsidR="00AB01DA" w:rsidRPr="002E4E19" w:rsidRDefault="00A96A28" w:rsidP="002E4E19">
      <w:pPr>
        <w:ind w:firstLine="360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Mae’n bosib y gofynnir i  rieni gyflwyno’r canlynol:</w:t>
      </w:r>
    </w:p>
    <w:p w:rsidR="002E4E19" w:rsidRPr="002E4E19" w:rsidRDefault="002E4E19" w:rsidP="002E4E19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Manylion am gyflyrau meddygol</w:t>
      </w:r>
    </w:p>
    <w:p w:rsidR="002E4E19" w:rsidRPr="002E4E19" w:rsidRDefault="002E4E19" w:rsidP="002E4E19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 xml:space="preserve">Manylion cyswllt mewn argyfwng </w:t>
      </w:r>
    </w:p>
    <w:p w:rsidR="002E4E19" w:rsidRPr="002E4E19" w:rsidRDefault="002E4E19" w:rsidP="002E4E19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color w:val="000000"/>
          <w:sz w:val="24"/>
          <w:szCs w:val="24"/>
          <w:lang w:val="cy-GB"/>
        </w:rPr>
        <w:t>Enw, cyfeiriad a rhif ffôn meddyg teulu'r dysgwr</w:t>
      </w:r>
    </w:p>
    <w:p w:rsidR="002E4E19" w:rsidRPr="002E4E19" w:rsidRDefault="002E4E19" w:rsidP="002E4E19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 w:cs="Calibri"/>
          <w:sz w:val="24"/>
          <w:szCs w:val="24"/>
          <w:lang w:val="cy-GB"/>
        </w:rPr>
        <w:t>Gwybodaeth o ran p’un a yw’r dysgwr wedi treulio noson oddi cartref o’r blaen a’i allu i ymdopi’n effeithiol</w:t>
      </w:r>
    </w:p>
    <w:p w:rsidR="002E4E19" w:rsidRPr="002E4E19" w:rsidRDefault="002E4E19" w:rsidP="002E4E19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 w:cs="Calibri"/>
          <w:sz w:val="24"/>
          <w:szCs w:val="24"/>
          <w:lang w:val="cy-GB"/>
        </w:rPr>
        <w:t>Manylion ysgrifenedig unrhyw feddyginiaeth sydd ei hangen (gan gynnwys cyfarwyddiadau o ran y dos/amserau)</w:t>
      </w:r>
      <w:r w:rsidRPr="002E4E19">
        <w:rPr>
          <w:rFonts w:ascii="Calibri" w:hAnsi="Calibri"/>
          <w:sz w:val="24"/>
          <w:szCs w:val="24"/>
        </w:rPr>
        <w:t xml:space="preserve"> </w:t>
      </w:r>
    </w:p>
    <w:p w:rsidR="002E4E19" w:rsidRPr="002E4E19" w:rsidRDefault="002E4E19" w:rsidP="002E4E19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 xml:space="preserve">Caniatâd rhieni os oes angen i’r person ifanc gymryd ei feddyginiaeth ei hun neu ddod cytundeb gyda nhw i aelod gwirfoddol o’r staff allu ei roi </w:t>
      </w:r>
    </w:p>
    <w:p w:rsidR="002E4E19" w:rsidRPr="002E4E19" w:rsidRDefault="002E4E19" w:rsidP="002E4E19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Gwybodaeth am unrhyw alergeddau / ffobias</w:t>
      </w:r>
    </w:p>
    <w:p w:rsidR="002E4E19" w:rsidRPr="002E4E19" w:rsidRDefault="002E4E19" w:rsidP="002E4E19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Gwybodaeth am unrhyw ofynion dietegol arbenigol</w:t>
      </w:r>
    </w:p>
    <w:p w:rsidR="002E4E19" w:rsidRPr="002E4E19" w:rsidRDefault="002E4E19" w:rsidP="002E4E19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Gwybodaeth am unrhyw anawsterau o ran mynd i'r tŷ bach, offer arbennig neu gynorthwyon ar gyfer  bywyd bob dydd</w:t>
      </w:r>
    </w:p>
    <w:p w:rsidR="002E4E19" w:rsidRPr="002E4E19" w:rsidRDefault="002E4E19" w:rsidP="002E4E19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Anghenion trafnidiaeth arbennig i’r dysgwr a phobl ifanc sydd angen help i symud</w:t>
      </w:r>
    </w:p>
    <w:p w:rsidR="002E4E19" w:rsidRPr="002E4E19" w:rsidRDefault="002E4E19" w:rsidP="002E4E19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Tystysgrif ‘ffit i deithio' gan y meddyg teulu/meddyg ymgynghorol os oes gan y plentyn angen meddygol sylweddol (heb yr yswiriant mae’n bosibl y bydd hon yn annilys)</w:t>
      </w:r>
    </w:p>
    <w:p w:rsidR="00A92575" w:rsidRPr="002E4E19" w:rsidRDefault="00A96A28" w:rsidP="002E4E19">
      <w:pPr>
        <w:ind w:firstLine="360"/>
        <w:jc w:val="both"/>
        <w:rPr>
          <w:b/>
          <w:sz w:val="24"/>
          <w:szCs w:val="24"/>
        </w:rPr>
      </w:pPr>
      <w:r w:rsidRPr="002E4E19">
        <w:rPr>
          <w:b/>
          <w:color w:val="000000"/>
          <w:sz w:val="24"/>
          <w:szCs w:val="24"/>
          <w:lang w:val="cy-GB"/>
        </w:rPr>
        <w:t>4.4 Ryngweithio Cymdeithasol</w:t>
      </w:r>
    </w:p>
    <w:p w:rsidR="00A92575" w:rsidRPr="002E4E19" w:rsidRDefault="00CA2D31" w:rsidP="002E4E19">
      <w:pPr>
        <w:ind w:left="360"/>
        <w:jc w:val="both"/>
        <w:rPr>
          <w:sz w:val="24"/>
          <w:szCs w:val="24"/>
        </w:rPr>
      </w:pPr>
      <w:r w:rsidRPr="002E4E19">
        <w:rPr>
          <w:rFonts w:ascii="Calibri" w:hAnsi="Calibri" w:cs="Calibri"/>
          <w:color w:val="000000"/>
          <w:sz w:val="24"/>
          <w:szCs w:val="24"/>
          <w:lang w:val="cy-GB"/>
        </w:rPr>
        <w:t xml:space="preserve">4.4.1  Dylai cyrff llywodraethu sicrhau bod cynnwys dysgwyr ag anghenion gofal iechyd wedi cael ystyriaeth ddigonol mewn </w:t>
      </w:r>
      <w:r w:rsidR="002E4E19" w:rsidRPr="002E4E19">
        <w:rPr>
          <w:rFonts w:ascii="Calibri" w:hAnsi="Calibri" w:cs="Calibri"/>
          <w:color w:val="000000"/>
          <w:sz w:val="24"/>
          <w:szCs w:val="24"/>
          <w:lang w:val="cy-GB"/>
        </w:rPr>
        <w:t>gweithgareddau strwythuredig a hamddenol</w:t>
      </w:r>
      <w:r w:rsidRPr="002E4E19">
        <w:rPr>
          <w:rFonts w:ascii="Calibri" w:hAnsi="Calibri" w:cs="Calibri"/>
          <w:color w:val="000000"/>
          <w:sz w:val="24"/>
          <w:szCs w:val="24"/>
          <w:lang w:val="cy-GB"/>
        </w:rPr>
        <w:t>, megis yn ystod yr egwyl, yn y clwb brecwast, mewn cynyrchiadau, clybiau ar ôl ysgol ac yn ystod ymweliadau preswyl.</w:t>
      </w:r>
    </w:p>
    <w:p w:rsidR="00A92575" w:rsidRPr="002E4E19" w:rsidRDefault="00CA2D31" w:rsidP="002E4E19">
      <w:pPr>
        <w:ind w:left="360"/>
        <w:jc w:val="both"/>
        <w:rPr>
          <w:sz w:val="24"/>
          <w:szCs w:val="24"/>
        </w:rPr>
      </w:pPr>
      <w:r w:rsidRPr="002E4E19">
        <w:rPr>
          <w:rFonts w:ascii="Calibri" w:hAnsi="Calibri" w:cs="Calibri"/>
          <w:color w:val="000000"/>
          <w:sz w:val="24"/>
          <w:szCs w:val="24"/>
          <w:lang w:val="cy-GB"/>
        </w:rPr>
        <w:t>4.4.2  Dylai’r lleoliad addysg sicrhau bod yr holl staff yn ymwybodol o’r rhwystrau cymdeithasol y gall dysgwyr ag anghenion gofal iechyd eu hwynebu a sut y gall hyn arwain at fwlio ac allgau cymdeithasol.</w:t>
      </w:r>
      <w:r w:rsidR="00A92575" w:rsidRPr="002E4E19">
        <w:rPr>
          <w:sz w:val="24"/>
          <w:szCs w:val="24"/>
        </w:rPr>
        <w:t xml:space="preserve"> </w:t>
      </w:r>
      <w:r w:rsidR="00A96A28" w:rsidRPr="002E4E19">
        <w:rPr>
          <w:color w:val="000000"/>
          <w:sz w:val="24"/>
          <w:szCs w:val="24"/>
          <w:lang w:val="cy-GB"/>
        </w:rPr>
        <w:t xml:space="preserve">Mae angen rhoi dull rhagweithiol ar waith i </w:t>
      </w:r>
      <w:r w:rsidR="002E4E19" w:rsidRPr="002E4E19">
        <w:rPr>
          <w:color w:val="000000"/>
          <w:sz w:val="24"/>
          <w:szCs w:val="24"/>
          <w:lang w:val="cy-GB"/>
        </w:rPr>
        <w:t xml:space="preserve">ddymchwel unrhyw </w:t>
      </w:r>
      <w:r w:rsidR="00A96A28" w:rsidRPr="002E4E19">
        <w:rPr>
          <w:color w:val="000000"/>
          <w:sz w:val="24"/>
          <w:szCs w:val="24"/>
          <w:lang w:val="cy-GB"/>
        </w:rPr>
        <w:t>rwystrau.</w:t>
      </w:r>
    </w:p>
    <w:p w:rsidR="00A92575" w:rsidRPr="002E4E19" w:rsidRDefault="00CF5DB9" w:rsidP="002E4E19">
      <w:pPr>
        <w:jc w:val="both"/>
        <w:rPr>
          <w:b/>
          <w:sz w:val="24"/>
          <w:szCs w:val="24"/>
        </w:rPr>
      </w:pPr>
      <w:r w:rsidRPr="00E93154">
        <w:rPr>
          <w:sz w:val="24"/>
          <w:szCs w:val="24"/>
        </w:rPr>
        <w:lastRenderedPageBreak/>
        <w:t xml:space="preserve">    </w:t>
      </w:r>
      <w:r w:rsidR="00A96A28" w:rsidRPr="002E4E19">
        <w:rPr>
          <w:b/>
          <w:color w:val="000000"/>
          <w:sz w:val="24"/>
          <w:szCs w:val="24"/>
          <w:lang w:val="cy-GB"/>
        </w:rPr>
        <w:t>4.5 Ymarfer corff a gweithgarwch corfforol</w:t>
      </w:r>
    </w:p>
    <w:p w:rsidR="00CF5DB9" w:rsidRPr="002E4E19" w:rsidRDefault="00E93154" w:rsidP="002E4E19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A2D31" w:rsidRPr="002E4E19">
        <w:rPr>
          <w:rFonts w:ascii="Calibri" w:hAnsi="Calibri" w:cs="Calibri"/>
          <w:color w:val="000000"/>
          <w:sz w:val="24"/>
          <w:szCs w:val="24"/>
          <w:lang w:val="cy-GB"/>
        </w:rPr>
        <w:t xml:space="preserve">4.5.1. Dylai’r lleoliad addysg feddu ar ddealltwriaeth lawn o bwysigrwydd gweithgareddau corfforol i bob dysgwr a dylai staff wneud addasiadau rhesymol i chwaraeon a gweithgareddau eraill </w:t>
      </w:r>
      <w:r w:rsidR="002E4E19" w:rsidRPr="002E4E19">
        <w:rPr>
          <w:rFonts w:ascii="Calibri" w:hAnsi="Calibri" w:cs="Calibri"/>
          <w:color w:val="000000"/>
          <w:sz w:val="24"/>
          <w:szCs w:val="24"/>
          <w:lang w:val="cy-GB"/>
        </w:rPr>
        <w:t>er mwyn eu</w:t>
      </w:r>
      <w:r w:rsidR="00CA2D31" w:rsidRPr="002E4E19">
        <w:rPr>
          <w:rFonts w:ascii="Calibri" w:hAnsi="Calibri" w:cs="Calibri"/>
          <w:color w:val="000000"/>
          <w:sz w:val="24"/>
          <w:szCs w:val="24"/>
          <w:lang w:val="cy-GB"/>
        </w:rPr>
        <w:t xml:space="preserve"> gwneud yn hygyrch i bob dysgwr, gan gynnwys clybiau ar ôl ysgol a chwaraeon tîm.</w:t>
      </w:r>
    </w:p>
    <w:p w:rsidR="00CF5DB9" w:rsidRPr="002E4E19" w:rsidRDefault="00A96A28" w:rsidP="002E4E19">
      <w:pPr>
        <w:ind w:left="720"/>
        <w:jc w:val="both"/>
        <w:rPr>
          <w:sz w:val="24"/>
          <w:szCs w:val="24"/>
        </w:rPr>
      </w:pPr>
      <w:r w:rsidRPr="002E4E19">
        <w:rPr>
          <w:color w:val="000000"/>
          <w:sz w:val="24"/>
          <w:szCs w:val="24"/>
          <w:lang w:val="cy-GB"/>
        </w:rPr>
        <w:t>4.5.2 Dylid sicrhau bod staff yn gwbl ymwybodol o an</w:t>
      </w:r>
      <w:r w:rsidR="002E4E19" w:rsidRPr="002E4E19">
        <w:rPr>
          <w:color w:val="000000"/>
          <w:sz w:val="24"/>
          <w:szCs w:val="24"/>
          <w:lang w:val="cy-GB"/>
        </w:rPr>
        <w:t>ghenion gofal iechyd dysgwyr a</w:t>
      </w:r>
      <w:r w:rsidRPr="002E4E19">
        <w:rPr>
          <w:color w:val="000000"/>
          <w:sz w:val="24"/>
          <w:szCs w:val="24"/>
          <w:lang w:val="cy-GB"/>
        </w:rPr>
        <w:t xml:space="preserve"> sbardunau posibl.</w:t>
      </w:r>
      <w:r w:rsidR="00CF5DB9" w:rsidRPr="002E4E19">
        <w:rPr>
          <w:sz w:val="24"/>
          <w:szCs w:val="24"/>
        </w:rPr>
        <w:t xml:space="preserve"> </w:t>
      </w:r>
      <w:r w:rsidR="00CA2D31" w:rsidRPr="002E4E19">
        <w:rPr>
          <w:rFonts w:ascii="Calibri" w:hAnsi="Calibri" w:cs="Calibri"/>
          <w:color w:val="000000"/>
          <w:sz w:val="24"/>
          <w:szCs w:val="24"/>
          <w:lang w:val="cy-GB"/>
        </w:rPr>
        <w:t>Dylent wybod sut i ymateb yn briodol a phrydlon os rhoddir gwybod iddynt fod dysgwyr yn teimlo’n sâl.</w:t>
      </w:r>
      <w:r w:rsidR="00CF5DB9" w:rsidRPr="002E4E19">
        <w:rPr>
          <w:sz w:val="24"/>
          <w:szCs w:val="24"/>
        </w:rPr>
        <w:t xml:space="preserve"> </w:t>
      </w:r>
      <w:r w:rsidRPr="002E4E19">
        <w:rPr>
          <w:color w:val="000000"/>
          <w:sz w:val="24"/>
          <w:szCs w:val="24"/>
          <w:lang w:val="cy-GB"/>
        </w:rPr>
        <w:t>Dylent bob amser ofyn am gyfarwyddyd wrth ystyried sut y gall cymryd rhan mewn gweithgareddau corfforol neu weithgareddau eraill effeithio ar ddysgwyr ag anghenion gofal iechyd.</w:t>
      </w:r>
    </w:p>
    <w:p w:rsidR="00CF5DB9" w:rsidRPr="002E4E19" w:rsidRDefault="00A96A28" w:rsidP="002E4E19">
      <w:pPr>
        <w:ind w:left="720"/>
        <w:jc w:val="both"/>
        <w:rPr>
          <w:sz w:val="24"/>
          <w:szCs w:val="24"/>
        </w:rPr>
      </w:pPr>
      <w:r w:rsidRPr="002E4E19">
        <w:rPr>
          <w:color w:val="000000"/>
          <w:sz w:val="24"/>
          <w:szCs w:val="24"/>
          <w:lang w:val="cy-GB"/>
        </w:rPr>
        <w:t>4.5.3  Dylid osgoi gwneud ‘darpariaeth arbennig’ ar gyfer gweithgareddau penodol,  a chanolbwyntio yn hytrach ar weithgareddau sy'n hygyrch i bawb.</w:t>
      </w:r>
      <w:r w:rsidR="00CF5DB9" w:rsidRPr="002E4E19">
        <w:rPr>
          <w:sz w:val="24"/>
          <w:szCs w:val="24"/>
        </w:rPr>
        <w:t xml:space="preserve"> </w:t>
      </w:r>
      <w:r w:rsidR="00CA2D31" w:rsidRPr="002E4E19">
        <w:rPr>
          <w:rFonts w:ascii="Calibri" w:hAnsi="Calibri" w:cs="Calibri"/>
          <w:color w:val="000000"/>
          <w:sz w:val="24"/>
          <w:szCs w:val="24"/>
          <w:lang w:val="cy-GB"/>
        </w:rPr>
        <w:t>Pan na fydd hyn</w:t>
      </w:r>
      <w:r w:rsidR="002E4E19" w:rsidRPr="002E4E19">
        <w:rPr>
          <w:rFonts w:ascii="Calibri" w:hAnsi="Calibri" w:cs="Calibri"/>
          <w:color w:val="000000"/>
          <w:sz w:val="24"/>
          <w:szCs w:val="24"/>
          <w:lang w:val="cy-GB"/>
        </w:rPr>
        <w:t>ny</w:t>
      </w:r>
      <w:r w:rsidR="00CA2D31" w:rsidRPr="002E4E19">
        <w:rPr>
          <w:rFonts w:ascii="Calibri" w:hAnsi="Calibri" w:cs="Calibri"/>
          <w:color w:val="000000"/>
          <w:sz w:val="24"/>
          <w:szCs w:val="24"/>
          <w:lang w:val="cy-GB"/>
        </w:rPr>
        <w:t xml:space="preserve"> yn bosibl, dylid gofyn am gyngor gan weithwyr gofal iechyd neu addysg gorfforol proffesiynol a chan y dysgwr ei hun.</w:t>
      </w:r>
    </w:p>
    <w:p w:rsidR="00CF5DB9" w:rsidRPr="002E4E19" w:rsidRDefault="00445344" w:rsidP="002E4E19">
      <w:pPr>
        <w:ind w:left="720"/>
        <w:jc w:val="both"/>
        <w:rPr>
          <w:sz w:val="24"/>
          <w:szCs w:val="24"/>
        </w:rPr>
      </w:pPr>
      <w:r w:rsidRPr="002E4E19">
        <w:rPr>
          <w:color w:val="000000"/>
          <w:sz w:val="24"/>
          <w:szCs w:val="24"/>
          <w:lang w:val="cy-GB"/>
        </w:rPr>
        <w:t>4.5.4  Dylai staff hefyd ddeall efallai y bydd yn briodol i rai dysgwyr ag anghenion gofal iechyd fod â meddyginiaeth neu fwyd wrth law pan fyddant yn cymryd rhan mewn gweithgarwch corfforol; dylid annog y dysgwyr hyn i gymryd y feddyginiaeth neu fwyd yn ôl y galw.</w:t>
      </w:r>
    </w:p>
    <w:p w:rsidR="00CF5DB9" w:rsidRPr="002E4E19" w:rsidRDefault="00445344" w:rsidP="002E4E19">
      <w:pPr>
        <w:ind w:firstLine="720"/>
        <w:jc w:val="both"/>
        <w:rPr>
          <w:b/>
          <w:sz w:val="24"/>
          <w:szCs w:val="24"/>
        </w:rPr>
      </w:pPr>
      <w:r w:rsidRPr="002E4E19">
        <w:rPr>
          <w:b/>
          <w:color w:val="000000"/>
          <w:sz w:val="24"/>
          <w:szCs w:val="24"/>
          <w:lang w:val="cy-GB"/>
        </w:rPr>
        <w:t>4.6. Rheoli Bwyd</w:t>
      </w:r>
    </w:p>
    <w:p w:rsidR="00CF5DB9" w:rsidRPr="002E4E19" w:rsidRDefault="00445344" w:rsidP="002E4E19">
      <w:pPr>
        <w:ind w:left="720"/>
        <w:jc w:val="both"/>
        <w:rPr>
          <w:sz w:val="24"/>
          <w:szCs w:val="24"/>
        </w:rPr>
      </w:pPr>
      <w:r w:rsidRPr="002E4E19">
        <w:rPr>
          <w:color w:val="000000"/>
          <w:sz w:val="24"/>
          <w:szCs w:val="24"/>
          <w:lang w:val="cy-GB"/>
        </w:rPr>
        <w:t>4.6.1  Pan fo bwyd yn cael ei ddarparu gan neu drwy'r lleoliad addysg, dylid ystyried anghenion dietegol dysgwyr e.e. y rheiny sydd â diabetes, clefyd seliag, alergeddau neu anoddefiadau bwyd.</w:t>
      </w:r>
    </w:p>
    <w:p w:rsidR="00CF5DB9" w:rsidRPr="002E4E19" w:rsidRDefault="0058431C" w:rsidP="002E4E19">
      <w:pPr>
        <w:ind w:left="720"/>
        <w:jc w:val="both"/>
        <w:rPr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lang w:val="cy-GB" w:bidi="hi-IN"/>
        </w:rPr>
        <w:t>4.6.2  Pan fo angen, dylai lleoliad addysg roi bwydlenni i rieni a dysgwyr ymlaen llaw, gyda rhestr gyflawn o'r cynhwysion a gwybodaeth am faeth.</w:t>
      </w:r>
      <w:r>
        <w:rPr>
          <w:rFonts w:ascii="Calibri" w:hAnsi="Calibri" w:cs="Calibri"/>
          <w:sz w:val="24"/>
          <w:szCs w:val="24"/>
          <w:lang w:bidi="hi-IN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cy-GB" w:bidi="hi-IN"/>
        </w:rPr>
        <w:t>Rhaid nodi glwten ac anoddefiadau neu alergeddau eraill yn glir.</w:t>
      </w:r>
      <w:r>
        <w:rPr>
          <w:rFonts w:ascii="Calibri" w:hAnsi="Calibri" w:cs="Calibri"/>
          <w:sz w:val="24"/>
          <w:szCs w:val="24"/>
          <w:lang w:bidi="hi-IN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cy-GB" w:bidi="hi-IN"/>
        </w:rPr>
        <w:t>Bydd cynnig gwybodaeth yn helpu rhieni a thimau arlwyo i gydweithio.</w:t>
      </w:r>
      <w:r>
        <w:rPr>
          <w:rFonts w:ascii="Calibri" w:hAnsi="Calibri" w:cs="Calibri"/>
          <w:sz w:val="24"/>
          <w:szCs w:val="24"/>
          <w:lang w:bidi="hi-IN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cy-GB" w:bidi="hi-IN"/>
        </w:rPr>
        <w:t>Mae hyn yn arbennig o bwysig pan fo angen cyfrif carbohydradau.</w:t>
      </w:r>
      <w:r>
        <w:rPr>
          <w:rFonts w:ascii="Calibri" w:hAnsi="Calibri" w:cs="Calibri"/>
          <w:sz w:val="24"/>
          <w:szCs w:val="24"/>
          <w:lang w:bidi="hi-IN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cy-GB" w:bidi="hi-IN"/>
        </w:rPr>
        <w:t>Dylid hefyd ystyried p'un a ddylai byrbrydau fod ar gael.</w:t>
      </w:r>
      <w:r>
        <w:rPr>
          <w:rFonts w:ascii="Calibri" w:hAnsi="Calibri" w:cs="Calibri"/>
          <w:sz w:val="24"/>
          <w:szCs w:val="24"/>
          <w:lang w:bidi="hi-IN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cy-GB" w:bidi="hi-IN"/>
        </w:rPr>
        <w:t>Dylid sicrhau bod fersiynau heb siwgr a heb glwten ar gael bob amser.</w:t>
      </w:r>
      <w:r>
        <w:rPr>
          <w:rFonts w:ascii="Calibri" w:hAnsi="Calibri" w:cs="Calibri"/>
          <w:sz w:val="24"/>
          <w:szCs w:val="24"/>
          <w:lang w:bidi="hi-IN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cy-GB" w:bidi="hi-IN"/>
        </w:rPr>
        <w:t>Gan fod angen bwyta ac yfed llawer o galorïau oherwydd rhai cyflyrau, dylid sicrhau bod bwyd a diod sy'n cynnwys llawer o glwcos ar gael.</w:t>
      </w:r>
    </w:p>
    <w:p w:rsidR="00CF5DB9" w:rsidRPr="002E4E19" w:rsidRDefault="00445344" w:rsidP="002E4E19">
      <w:pPr>
        <w:ind w:left="720"/>
        <w:jc w:val="both"/>
        <w:rPr>
          <w:sz w:val="24"/>
          <w:szCs w:val="24"/>
        </w:rPr>
      </w:pPr>
      <w:r w:rsidRPr="002E4E19">
        <w:rPr>
          <w:color w:val="000000"/>
          <w:sz w:val="24"/>
          <w:szCs w:val="24"/>
          <w:lang w:val="cy-GB"/>
        </w:rPr>
        <w:t>4.6.3.  Dylai bwyd a ddarperir ar gyfer teithiau adlewyrchu anghenion a thriniaethau dietegol y dysgwyr sy’n cymryd rhan.</w:t>
      </w:r>
      <w:r w:rsidR="00CF5DB9" w:rsidRPr="002E4E19">
        <w:rPr>
          <w:sz w:val="24"/>
          <w:szCs w:val="24"/>
        </w:rPr>
        <w:t xml:space="preserve"> </w:t>
      </w:r>
      <w:r w:rsidRPr="002E4E19">
        <w:rPr>
          <w:color w:val="000000"/>
          <w:sz w:val="24"/>
          <w:szCs w:val="24"/>
          <w:lang w:val="cy-GB"/>
        </w:rPr>
        <w:t>Dylai bwyd a ddarperir yn yr ystafell ddosbarth hefyd</w:t>
      </w:r>
      <w:r w:rsidR="002E4E19" w:rsidRPr="002E4E19">
        <w:rPr>
          <w:color w:val="000000"/>
          <w:sz w:val="24"/>
          <w:szCs w:val="24"/>
          <w:lang w:val="cy-GB"/>
        </w:rPr>
        <w:t xml:space="preserve"> ateb </w:t>
      </w:r>
      <w:r w:rsidRPr="002E4E19">
        <w:rPr>
          <w:color w:val="000000"/>
          <w:sz w:val="24"/>
          <w:szCs w:val="24"/>
          <w:lang w:val="cy-GB"/>
        </w:rPr>
        <w:t>anghenion a thriniaethau dietegol y dysgwyr hyn.</w:t>
      </w:r>
      <w:r w:rsidR="00013822" w:rsidRPr="002E4E19">
        <w:rPr>
          <w:sz w:val="24"/>
          <w:szCs w:val="24"/>
        </w:rPr>
        <w:t xml:space="preserve"> </w:t>
      </w:r>
      <w:r w:rsidR="00CA2D31" w:rsidRPr="002E4E19">
        <w:rPr>
          <w:rFonts w:ascii="Calibri" w:hAnsi="Calibri" w:cs="Calibri"/>
          <w:color w:val="000000"/>
          <w:sz w:val="24"/>
          <w:szCs w:val="24"/>
          <w:lang w:val="cy-GB"/>
        </w:rPr>
        <w:t>Er bod polisïau ysgolion iach a ‘dim losin’ yn cael eu hystyried yn bwysig, mae'n bosib y bydd rhaid eithrio dysgwyr ag anghenion gofal iechyd o’r polisïau hyn.</w:t>
      </w:r>
      <w:r w:rsidR="00013822" w:rsidRPr="002E4E19">
        <w:rPr>
          <w:sz w:val="24"/>
          <w:szCs w:val="24"/>
        </w:rPr>
        <w:t xml:space="preserve"> </w:t>
      </w:r>
      <w:r w:rsidR="00CA2D31" w:rsidRPr="002E4E19">
        <w:rPr>
          <w:rFonts w:ascii="Calibri" w:hAnsi="Calibri" w:cs="Calibri"/>
          <w:color w:val="000000"/>
          <w:sz w:val="24"/>
          <w:szCs w:val="24"/>
          <w:lang w:val="cy-GB"/>
        </w:rPr>
        <w:t xml:space="preserve">Ni ddylai dysgwyr </w:t>
      </w:r>
      <w:r w:rsidR="002E4E19" w:rsidRPr="002E4E19">
        <w:rPr>
          <w:rFonts w:ascii="Calibri" w:hAnsi="Calibri" w:cs="Calibri"/>
          <w:color w:val="000000"/>
          <w:sz w:val="24"/>
          <w:szCs w:val="24"/>
          <w:lang w:val="cy-GB"/>
        </w:rPr>
        <w:t>sydd angen bwyta neu yfed oherwydd cyflwr</w:t>
      </w:r>
      <w:r w:rsidR="00CA2D31" w:rsidRPr="002E4E19">
        <w:rPr>
          <w:rFonts w:ascii="Calibri" w:hAnsi="Calibri" w:cs="Calibri"/>
          <w:color w:val="000000"/>
          <w:sz w:val="24"/>
          <w:szCs w:val="24"/>
          <w:lang w:val="cy-GB"/>
        </w:rPr>
        <w:t xml:space="preserve"> gael eu gwahardd o’r ystafell ddosbarth </w:t>
      </w:r>
      <w:r w:rsidR="002E4E19" w:rsidRPr="002E4E19">
        <w:rPr>
          <w:rFonts w:ascii="Calibri" w:hAnsi="Calibri" w:cs="Calibri"/>
          <w:color w:val="000000"/>
          <w:sz w:val="24"/>
          <w:szCs w:val="24"/>
          <w:lang w:val="cy-GB"/>
        </w:rPr>
        <w:t>na chael eu rhoi mewn ystafell ar wahân.</w:t>
      </w:r>
    </w:p>
    <w:p w:rsidR="00013822" w:rsidRPr="00E93154" w:rsidRDefault="00013822" w:rsidP="00013822">
      <w:pPr>
        <w:ind w:left="720"/>
        <w:jc w:val="both"/>
        <w:rPr>
          <w:sz w:val="24"/>
          <w:szCs w:val="24"/>
        </w:rPr>
      </w:pPr>
    </w:p>
    <w:p w:rsidR="00013822" w:rsidRPr="002E4E19" w:rsidRDefault="00445344" w:rsidP="002E4E19">
      <w:pPr>
        <w:ind w:left="720"/>
        <w:jc w:val="both"/>
        <w:rPr>
          <w:b/>
          <w:sz w:val="24"/>
          <w:szCs w:val="24"/>
        </w:rPr>
      </w:pPr>
      <w:r w:rsidRPr="002E4E19">
        <w:rPr>
          <w:b/>
          <w:sz w:val="24"/>
          <w:szCs w:val="24"/>
          <w:lang w:val="cy-GB"/>
        </w:rPr>
        <w:t>4.7 Asesiadau risg</w:t>
      </w:r>
    </w:p>
    <w:p w:rsidR="00013822" w:rsidRPr="002E4E19" w:rsidRDefault="00445344" w:rsidP="002E4E19">
      <w:pPr>
        <w:jc w:val="both"/>
        <w:rPr>
          <w:sz w:val="24"/>
          <w:szCs w:val="24"/>
        </w:rPr>
      </w:pPr>
      <w:r w:rsidRPr="002E4E19">
        <w:rPr>
          <w:color w:val="000000"/>
          <w:sz w:val="24"/>
          <w:szCs w:val="24"/>
          <w:lang w:val="cy-GB"/>
        </w:rPr>
        <w:t>4.7.1  Dylai staff yn fod yn glir o ran pryd y mae angen cynnal asesiad risg a dylent fod yn ymwybodol o'r systemau asesu risg sydd ar waith.</w:t>
      </w:r>
      <w:r w:rsidR="00013822" w:rsidRPr="002E4E19">
        <w:rPr>
          <w:sz w:val="24"/>
          <w:szCs w:val="24"/>
        </w:rPr>
        <w:t xml:space="preserve"> </w:t>
      </w:r>
      <w:r w:rsidR="00BA493B" w:rsidRPr="002E4E19">
        <w:rPr>
          <w:rFonts w:ascii="Calibri" w:hAnsi="Calibri" w:cs="Calibri"/>
          <w:color w:val="000000"/>
          <w:sz w:val="24"/>
          <w:szCs w:val="24"/>
          <w:lang w:val="cy-GB"/>
        </w:rPr>
        <w:t xml:space="preserve">Dylent </w:t>
      </w:r>
      <w:r w:rsidR="002E4E19" w:rsidRPr="002E4E19">
        <w:rPr>
          <w:rFonts w:ascii="Calibri" w:hAnsi="Calibri" w:cs="Calibri"/>
          <w:color w:val="000000"/>
          <w:sz w:val="24"/>
          <w:szCs w:val="24"/>
          <w:lang w:val="cy-GB"/>
        </w:rPr>
        <w:t>anelu at fod yn gynhwysol yn y lle cyntaf</w:t>
      </w:r>
      <w:r w:rsidR="00BA493B" w:rsidRPr="002E4E19">
        <w:rPr>
          <w:rFonts w:ascii="Calibri" w:hAnsi="Calibri" w:cs="Calibri"/>
          <w:color w:val="000000"/>
          <w:sz w:val="24"/>
          <w:szCs w:val="24"/>
          <w:lang w:val="cy-GB"/>
        </w:rPr>
        <w:t xml:space="preserve"> a chynnwys yn yr asesiad y broses o geisio gwneud addasiadau neu gynnal gweithgareddau amgen yn hytrach na sefydlu darpariaeth ar wahân. </w:t>
      </w:r>
    </w:p>
    <w:p w:rsidR="00013822" w:rsidRPr="002E4E19" w:rsidRDefault="00445344" w:rsidP="002E4E19">
      <w:pPr>
        <w:jc w:val="both"/>
        <w:rPr>
          <w:sz w:val="24"/>
          <w:szCs w:val="24"/>
        </w:rPr>
      </w:pPr>
      <w:r w:rsidRPr="002E4E19">
        <w:rPr>
          <w:color w:val="000000"/>
          <w:sz w:val="24"/>
          <w:szCs w:val="24"/>
          <w:lang w:val="cy-GB"/>
        </w:rPr>
        <w:t>4.7.2  Hefyd, mae dylets</w:t>
      </w:r>
      <w:r w:rsidR="002E4E19" w:rsidRPr="002E4E19">
        <w:rPr>
          <w:color w:val="000000"/>
          <w:sz w:val="24"/>
          <w:szCs w:val="24"/>
          <w:lang w:val="cy-GB"/>
        </w:rPr>
        <w:t xml:space="preserve">wyddau </w:t>
      </w:r>
      <w:r w:rsidRPr="002E4E19">
        <w:rPr>
          <w:color w:val="000000"/>
          <w:sz w:val="24"/>
          <w:szCs w:val="24"/>
          <w:lang w:val="cy-GB"/>
        </w:rPr>
        <w:t>dan Ddeddf Cydraddoldeb 2010 sy’n gofyn am baratoi a rhoi strategaethau a chynlluniau hygyrchedd ar waith.</w:t>
      </w:r>
      <w:r w:rsidR="00013822" w:rsidRPr="002E4E19">
        <w:rPr>
          <w:sz w:val="24"/>
          <w:szCs w:val="24"/>
        </w:rPr>
        <w:t xml:space="preserve"> </w:t>
      </w:r>
      <w:r w:rsidRPr="002E4E19">
        <w:rPr>
          <w:color w:val="000000"/>
          <w:sz w:val="24"/>
          <w:szCs w:val="24"/>
          <w:lang w:val="cy-GB"/>
        </w:rPr>
        <w:t>Mae’r strategaethau a chynlluniau dan sylw yn delio â materion sy’n ymwneud a chynyddu cyfranogiad dysgwyr anabl.</w:t>
      </w:r>
    </w:p>
    <w:p w:rsidR="00013822" w:rsidRPr="00E93154" w:rsidRDefault="00013822" w:rsidP="00013822">
      <w:pPr>
        <w:jc w:val="both"/>
        <w:rPr>
          <w:sz w:val="24"/>
          <w:szCs w:val="24"/>
        </w:rPr>
      </w:pPr>
    </w:p>
    <w:p w:rsidR="002E4E19" w:rsidRPr="002E4E19" w:rsidRDefault="002E4E19" w:rsidP="002E4E19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2E4E19">
        <w:rPr>
          <w:b/>
          <w:color w:val="000000"/>
          <w:sz w:val="24"/>
          <w:szCs w:val="24"/>
          <w:u w:val="single"/>
          <w:lang w:val="cy-GB"/>
        </w:rPr>
        <w:lastRenderedPageBreak/>
        <w:t>5. Rhannu Gwybodaeth</w:t>
      </w:r>
      <w:r w:rsidRPr="002E4E19">
        <w:rPr>
          <w:b/>
          <w:color w:val="000000"/>
          <w:sz w:val="24"/>
          <w:szCs w:val="24"/>
          <w:lang w:val="cy-GB"/>
        </w:rPr>
        <w:t xml:space="preserve"> -  </w:t>
      </w:r>
      <w:r w:rsidRPr="002E4E19">
        <w:rPr>
          <w:i/>
          <w:color w:val="000000"/>
          <w:sz w:val="24"/>
          <w:szCs w:val="24"/>
          <w:lang w:val="cy-GB"/>
        </w:rPr>
        <w:t>amlinellwch sut y bydd yr ysgol yn cyfleu gwybodaeth yn effeithiol ac yn gyfrinachol</w:t>
      </w:r>
      <w:r w:rsidRPr="002E4E19">
        <w:rPr>
          <w:sz w:val="24"/>
          <w:szCs w:val="24"/>
        </w:rPr>
        <w:t xml:space="preserve"> </w:t>
      </w:r>
    </w:p>
    <w:p w:rsidR="00013822" w:rsidRPr="002E4E19" w:rsidRDefault="00445344" w:rsidP="002E4E19">
      <w:pPr>
        <w:jc w:val="both"/>
        <w:rPr>
          <w:sz w:val="24"/>
          <w:szCs w:val="24"/>
        </w:rPr>
      </w:pPr>
      <w:r w:rsidRPr="002E4E19">
        <w:rPr>
          <w:color w:val="000000"/>
          <w:sz w:val="24"/>
          <w:szCs w:val="24"/>
          <w:lang w:val="cy-GB"/>
        </w:rPr>
        <w:t xml:space="preserve">Dylai cyrff llywodraethu sicrhau y caiff y trefniadau ar gyfer anghenion gofal iechyd, gan gynnwys polisïau ehangach y lleoliad addysg a CGIUau, eu hategu gan drefniadau </w:t>
      </w:r>
      <w:r w:rsidR="002E4E19" w:rsidRPr="002E4E19">
        <w:rPr>
          <w:color w:val="000000"/>
          <w:sz w:val="24"/>
          <w:szCs w:val="24"/>
          <w:lang w:val="cy-GB"/>
        </w:rPr>
        <w:t>clir at ddibenion cyfathrebu â</w:t>
      </w:r>
      <w:r w:rsidRPr="002E4E19">
        <w:rPr>
          <w:color w:val="000000"/>
          <w:sz w:val="24"/>
          <w:szCs w:val="24"/>
          <w:lang w:val="cy-GB"/>
        </w:rPr>
        <w:t xml:space="preserve"> staff, rhieni a rhanddeilia</w:t>
      </w:r>
      <w:r w:rsidR="002E4E19" w:rsidRPr="002E4E19">
        <w:rPr>
          <w:color w:val="000000"/>
          <w:sz w:val="24"/>
          <w:szCs w:val="24"/>
          <w:lang w:val="cy-GB"/>
        </w:rPr>
        <w:t>id allweddol eraill er mwyn</w:t>
      </w:r>
      <w:r w:rsidRPr="002E4E19">
        <w:rPr>
          <w:color w:val="000000"/>
          <w:sz w:val="24"/>
          <w:szCs w:val="24"/>
          <w:lang w:val="cy-GB"/>
        </w:rPr>
        <w:t xml:space="preserve"> sicrhau y cânt eu gweithredu’n llawn.</w:t>
      </w:r>
      <w:r w:rsidR="00013822" w:rsidRPr="002E4E19">
        <w:rPr>
          <w:sz w:val="24"/>
          <w:szCs w:val="24"/>
        </w:rPr>
        <w:t xml:space="preserve"> </w:t>
      </w:r>
      <w:r w:rsidRPr="002E4E19">
        <w:rPr>
          <w:color w:val="000000"/>
          <w:sz w:val="24"/>
          <w:szCs w:val="24"/>
          <w:lang w:val="cy-GB"/>
        </w:rPr>
        <w:t xml:space="preserve">Mae’n hanfodol fod yr holl wybodaeth dan sylw yn </w:t>
      </w:r>
      <w:r w:rsidR="002E4E19" w:rsidRPr="002E4E19">
        <w:rPr>
          <w:color w:val="000000"/>
          <w:sz w:val="24"/>
          <w:szCs w:val="24"/>
          <w:lang w:val="cy-GB"/>
        </w:rPr>
        <w:t>cael ei chadw’n gyfredol.</w:t>
      </w:r>
      <w:r w:rsidR="00013822" w:rsidRPr="002E4E19">
        <w:rPr>
          <w:sz w:val="24"/>
          <w:szCs w:val="24"/>
        </w:rPr>
        <w:t xml:space="preserve"> </w:t>
      </w:r>
      <w:r w:rsidR="00CA2D31" w:rsidRPr="002E4E19">
        <w:rPr>
          <w:rFonts w:ascii="Calibri" w:hAnsi="Calibri" w:cs="Calibri"/>
          <w:color w:val="000000"/>
          <w:sz w:val="24"/>
          <w:szCs w:val="24"/>
          <w:lang w:val="cy-GB"/>
        </w:rPr>
        <w:t xml:space="preserve">Mae’n rhaid i bob dull o rannu gwybodaeth megis hysbysfyrddau staff a mewnrwyd ysgolion fod wedi’u cytuno ymlaen llaw gan y dysgwyr a rhiant cyn eu defnyddio, er mwyn </w:t>
      </w:r>
      <w:r w:rsidR="002E4E19" w:rsidRPr="002E4E19">
        <w:rPr>
          <w:rFonts w:ascii="Calibri" w:hAnsi="Calibri" w:cs="Calibri"/>
          <w:color w:val="000000"/>
          <w:sz w:val="24"/>
          <w:szCs w:val="24"/>
          <w:lang w:val="cy-GB"/>
        </w:rPr>
        <w:t>cynnal</w:t>
      </w:r>
      <w:r w:rsidR="00CA2D31" w:rsidRPr="002E4E19">
        <w:rPr>
          <w:rFonts w:ascii="Calibri" w:hAnsi="Calibri" w:cs="Calibri"/>
          <w:color w:val="000000"/>
          <w:sz w:val="24"/>
          <w:szCs w:val="24"/>
          <w:lang w:val="cy-GB"/>
        </w:rPr>
        <w:t xml:space="preserve"> cyfrinachedd.</w:t>
      </w:r>
    </w:p>
    <w:p w:rsidR="00013822" w:rsidRPr="00E93154" w:rsidRDefault="00013822" w:rsidP="00013822">
      <w:pPr>
        <w:jc w:val="both"/>
        <w:rPr>
          <w:sz w:val="24"/>
          <w:szCs w:val="24"/>
        </w:rPr>
      </w:pPr>
    </w:p>
    <w:p w:rsidR="00B06B67" w:rsidRPr="002E4E19" w:rsidRDefault="00445344" w:rsidP="002E4E19">
      <w:pPr>
        <w:jc w:val="both"/>
        <w:rPr>
          <w:b/>
          <w:sz w:val="24"/>
          <w:szCs w:val="24"/>
        </w:rPr>
      </w:pPr>
      <w:r w:rsidRPr="002E4E19">
        <w:rPr>
          <w:b/>
          <w:color w:val="000000"/>
          <w:sz w:val="24"/>
          <w:szCs w:val="24"/>
          <w:lang w:val="cy-GB"/>
        </w:rPr>
        <w:t>5.1. Athrawon, athrawon cyflenwi a staff cynorthwyol (gall hyn gynnwys staff arlwyo a chontractwyr perthnasol)</w:t>
      </w:r>
    </w:p>
    <w:p w:rsidR="00B06B67" w:rsidRPr="002E4E19" w:rsidRDefault="000947A0" w:rsidP="002E4E19">
      <w:pPr>
        <w:jc w:val="both"/>
        <w:rPr>
          <w:sz w:val="24"/>
          <w:szCs w:val="24"/>
          <w:highlight w:val="yellow"/>
        </w:rPr>
      </w:pPr>
      <w:r w:rsidRPr="002E4E19">
        <w:rPr>
          <w:rFonts w:ascii="Calibri" w:hAnsi="Calibri" w:cs="Calibri"/>
          <w:color w:val="000000"/>
          <w:sz w:val="24"/>
          <w:szCs w:val="24"/>
          <w:highlight w:val="yellow"/>
          <w:lang w:val="cy-GB"/>
        </w:rPr>
        <w:t>5.1.1  Dylai staff allu cael gafael ar y wybodaeth berthnasol, yn enwedig os oes posibilrwydd y bydd argyfwng yn codi.</w:t>
      </w:r>
      <w:r w:rsidR="00B06B67" w:rsidRPr="002E4E19">
        <w:rPr>
          <w:sz w:val="24"/>
          <w:szCs w:val="24"/>
          <w:highlight w:val="yellow"/>
        </w:rPr>
        <w:t xml:space="preserve"> </w:t>
      </w:r>
      <w:r w:rsidR="00445344" w:rsidRPr="002E4E19">
        <w:rPr>
          <w:color w:val="000000"/>
          <w:sz w:val="24"/>
          <w:szCs w:val="24"/>
          <w:highlight w:val="yellow"/>
          <w:lang w:val="cy-GB"/>
        </w:rPr>
        <w:t xml:space="preserve">Bydd </w:t>
      </w:r>
      <w:r w:rsidR="002E4E19" w:rsidRPr="002E4E19">
        <w:rPr>
          <w:color w:val="000000"/>
          <w:sz w:val="24"/>
          <w:szCs w:val="24"/>
          <w:highlight w:val="yellow"/>
          <w:lang w:val="cy-GB"/>
        </w:rPr>
        <w:t xml:space="preserve">y ffordd </w:t>
      </w:r>
      <w:r w:rsidR="00445344" w:rsidRPr="002E4E19">
        <w:rPr>
          <w:color w:val="000000"/>
          <w:sz w:val="24"/>
          <w:szCs w:val="24"/>
          <w:highlight w:val="yellow"/>
          <w:lang w:val="cy-GB"/>
        </w:rPr>
        <w:t>y caiff hyn ei wneud yn dibynnu ar natur a maint y lleoliad a gall gynnwys:</w:t>
      </w:r>
    </w:p>
    <w:p w:rsidR="002E4E19" w:rsidRPr="002E4E19" w:rsidRDefault="002E4E19" w:rsidP="002E4E19">
      <w:pPr>
        <w:pStyle w:val="ListParagraph"/>
        <w:numPr>
          <w:ilvl w:val="0"/>
          <w:numId w:val="15"/>
        </w:numPr>
        <w:jc w:val="both"/>
        <w:rPr>
          <w:sz w:val="24"/>
          <w:szCs w:val="24"/>
        </w:rPr>
      </w:pPr>
      <w:r w:rsidRPr="002E4E19">
        <w:rPr>
          <w:rFonts w:ascii="Calibri" w:hAnsi="Calibri" w:cs="Calibri"/>
          <w:color w:val="000000"/>
          <w:sz w:val="24"/>
          <w:szCs w:val="24"/>
          <w:highlight w:val="yellow"/>
          <w:lang w:val="cy-GB"/>
        </w:rPr>
        <w:t>Pan fo’n addas, ac yn dilyn cael caniatâd priodol, hysbysfwrdd yn ystafell y staff  a ddefnyddir i arddangos gwybodaeth am anghenion iechyd risg uchel, swyddogion a thystysgrifau cymorth cyntaf, gweithdrefnau argyfwng ac ati.  Dylid nodi nad yw pob aelod staff yn defnyddio'r ystafell staff, y gallai maint lleoliadau addysg olygu bod y dull hwn o rannu gwybodaeth yn anymarferol, a bod rhaid ystyried hawliau preifatrwydd y dysgwr ar bob adeg.</w:t>
      </w:r>
    </w:p>
    <w:p w:rsidR="002E4E19" w:rsidRPr="002E4E19" w:rsidRDefault="002E4E19" w:rsidP="002E4E19">
      <w:pPr>
        <w:pStyle w:val="ListParagraph"/>
        <w:numPr>
          <w:ilvl w:val="0"/>
          <w:numId w:val="15"/>
        </w:numPr>
        <w:jc w:val="both"/>
        <w:rPr>
          <w:sz w:val="24"/>
          <w:szCs w:val="24"/>
          <w:highlight w:val="yellow"/>
        </w:rPr>
      </w:pPr>
      <w:r w:rsidRPr="002E4E19">
        <w:rPr>
          <w:rFonts w:ascii="Calibri" w:hAnsi="Calibri" w:cs="Calibri"/>
          <w:color w:val="000000"/>
          <w:sz w:val="24"/>
          <w:szCs w:val="24"/>
          <w:highlight w:val="yellow"/>
          <w:lang w:val="cy-GB"/>
        </w:rPr>
        <w:t xml:space="preserve">Defnyddio mewnrwyd ddiogel y lleoliad addysg a chyfarfodydd staff i helpu i sicrhau bod staff yn ymwybodol o anghenion gofal iechyd dysgwyr y maent yn dod i gysylltiad â nhw neu y gallant ddod i gysylltiad â nhw. </w:t>
      </w:r>
    </w:p>
    <w:p w:rsidR="00B06B67" w:rsidRPr="00E93154" w:rsidRDefault="00B06B67" w:rsidP="00013822">
      <w:pPr>
        <w:jc w:val="both"/>
        <w:rPr>
          <w:sz w:val="24"/>
          <w:szCs w:val="24"/>
        </w:rPr>
      </w:pPr>
    </w:p>
    <w:p w:rsidR="00B06B67" w:rsidRPr="002E4E19" w:rsidRDefault="00445344" w:rsidP="002E4E19">
      <w:pPr>
        <w:jc w:val="both"/>
        <w:rPr>
          <w:b/>
          <w:sz w:val="24"/>
          <w:szCs w:val="24"/>
        </w:rPr>
      </w:pPr>
      <w:r w:rsidRPr="002E4E19">
        <w:rPr>
          <w:b/>
          <w:color w:val="000000"/>
          <w:sz w:val="24"/>
          <w:szCs w:val="24"/>
          <w:lang w:val="cy-GB"/>
        </w:rPr>
        <w:t>5.2. Rhieni a dysgwyr</w:t>
      </w:r>
    </w:p>
    <w:p w:rsidR="00B06B67" w:rsidRPr="002E4E19" w:rsidRDefault="00445344" w:rsidP="002E4E19">
      <w:pPr>
        <w:jc w:val="both"/>
        <w:rPr>
          <w:sz w:val="24"/>
          <w:szCs w:val="24"/>
        </w:rPr>
      </w:pPr>
      <w:r w:rsidRPr="002E4E19">
        <w:rPr>
          <w:color w:val="000000"/>
          <w:sz w:val="24"/>
          <w:szCs w:val="24"/>
          <w:lang w:val="cy-GB"/>
        </w:rPr>
        <w:t xml:space="preserve">5.2.1. Dylai rhieni a dysgwyr fod yn bartneriaid </w:t>
      </w:r>
      <w:r w:rsidR="002E4E19" w:rsidRPr="002E4E19">
        <w:rPr>
          <w:color w:val="000000"/>
          <w:sz w:val="24"/>
          <w:szCs w:val="24"/>
          <w:lang w:val="cy-GB"/>
        </w:rPr>
        <w:t>cyfranogol</w:t>
      </w:r>
      <w:r w:rsidRPr="002E4E19">
        <w:rPr>
          <w:color w:val="000000"/>
          <w:sz w:val="24"/>
          <w:szCs w:val="24"/>
          <w:lang w:val="cy-GB"/>
        </w:rPr>
        <w:t>, ac i gyflawni hyn dylai’r lleoliad addysg sicrhau bod rhieni yn gwbl ymwybodol o’r gofal a roddir i’w plentyn.</w:t>
      </w:r>
      <w:r w:rsidR="00B06B67" w:rsidRPr="002E4E19">
        <w:rPr>
          <w:sz w:val="24"/>
          <w:szCs w:val="24"/>
        </w:rPr>
        <w:t xml:space="preserve"> </w:t>
      </w:r>
      <w:r w:rsidRPr="002E4E19">
        <w:rPr>
          <w:color w:val="000000"/>
          <w:sz w:val="24"/>
          <w:szCs w:val="24"/>
          <w:lang w:val="cy-GB"/>
        </w:rPr>
        <w:t>Dylai rhieni a dysgwyr hefyd fod yn ymwybodol o’u hawliau a chyfrifoldebau eu hunain.</w:t>
      </w:r>
      <w:r w:rsidR="00B06B67" w:rsidRPr="002E4E19">
        <w:rPr>
          <w:sz w:val="24"/>
          <w:szCs w:val="24"/>
        </w:rPr>
        <w:t xml:space="preserve"> </w:t>
      </w:r>
      <w:r w:rsidRPr="002E4E19">
        <w:rPr>
          <w:color w:val="000000"/>
          <w:sz w:val="24"/>
          <w:szCs w:val="24"/>
          <w:lang w:val="cy-GB"/>
        </w:rPr>
        <w:t>I helpu i gyflawni hyn dylai’r lleoliad addysg:</w:t>
      </w:r>
    </w:p>
    <w:p w:rsidR="002E4E19" w:rsidRPr="002E4E19" w:rsidRDefault="002E4E19" w:rsidP="002E4E19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2E4E19">
        <w:rPr>
          <w:sz w:val="24"/>
          <w:szCs w:val="24"/>
          <w:lang w:val="cy-GB"/>
        </w:rPr>
        <w:t>Sicrhau bod polisïau gofal iechyd ar gael yn rhwydd, ar-lein ac ar ffurf copi caled</w:t>
      </w:r>
    </w:p>
    <w:p w:rsidR="002E4E19" w:rsidRPr="002E4E19" w:rsidRDefault="002E4E19" w:rsidP="002E4E19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2E4E19">
        <w:rPr>
          <w:sz w:val="24"/>
          <w:szCs w:val="24"/>
          <w:lang w:val="cy-GB"/>
        </w:rPr>
        <w:t>Rhoi copi o'u polisi ar rannu gwybodaeth i ddysgwyr/rhieni</w:t>
      </w:r>
      <w:r w:rsidRPr="002E4E19">
        <w:rPr>
          <w:sz w:val="24"/>
          <w:szCs w:val="24"/>
        </w:rPr>
        <w:t xml:space="preserve"> </w:t>
      </w:r>
      <w:r w:rsidRPr="002E4E19">
        <w:rPr>
          <w:rFonts w:ascii="Calibri" w:hAnsi="Calibri" w:cs="Calibri"/>
          <w:sz w:val="24"/>
          <w:szCs w:val="24"/>
          <w:lang w:val="cy-GB"/>
        </w:rPr>
        <w:t>Dylai hwn nodi'r mathau o gyrff ac unigolion y gellir rhannu gwybodaeth feddygol y dysgwr â nhw</w:t>
      </w:r>
    </w:p>
    <w:p w:rsidR="002E4E19" w:rsidRPr="002E4E19" w:rsidRDefault="002E4E19" w:rsidP="002E4E19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2E4E19">
        <w:rPr>
          <w:sz w:val="24"/>
          <w:szCs w:val="24"/>
          <w:lang w:val="cy-GB"/>
        </w:rPr>
        <w:t>Gofyn i rieni lofnodi ffurflen caniatâd, sy’n nodi manylion y cyrff, unigolion dan sylw a’r dulliau a ddefnyddir i rannu gwybodaeth â nhw.</w:t>
      </w:r>
      <w:r w:rsidRPr="002E4E19">
        <w:rPr>
          <w:sz w:val="24"/>
          <w:szCs w:val="24"/>
        </w:rPr>
        <w:t xml:space="preserve"> </w:t>
      </w:r>
      <w:r w:rsidRPr="002E4E19">
        <w:rPr>
          <w:sz w:val="24"/>
          <w:szCs w:val="24"/>
          <w:lang w:val="cy-GB"/>
        </w:rPr>
        <w:t>Gall rhannu gwybodaeth feddygol fod yn fater sensitif a dylid cynnwys y dysgwr mewn unrhyw benderfyniadau a wneir.</w:t>
      </w:r>
      <w:r w:rsidRPr="002E4E19">
        <w:rPr>
          <w:sz w:val="24"/>
          <w:szCs w:val="24"/>
        </w:rPr>
        <w:t xml:space="preserve"> </w:t>
      </w:r>
      <w:r w:rsidRPr="002E4E19">
        <w:rPr>
          <w:sz w:val="24"/>
          <w:szCs w:val="24"/>
          <w:lang w:val="cy-GB"/>
        </w:rPr>
        <w:t>Dylai lleoliadau addysg gadw rhestr o’r wybodaeth a rannwyd, gan gynnwys â phwy a pham, a’i rhoi i’r dysgwr/rhiant ei gweld ar gais</w:t>
      </w:r>
    </w:p>
    <w:p w:rsidR="002E4E19" w:rsidRPr="002E4E19" w:rsidRDefault="0058431C" w:rsidP="002E4E19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  <w:lang w:val="cy-GB" w:bidi="hi-IN"/>
        </w:rPr>
        <w:t>Ystyried cynnwys dolen we i’r polisïau anghenion gofal iechyd mewn llythyrau perthnasol a anfonir at rieni, ac yn CGIU y dysgwr</w:t>
      </w:r>
    </w:p>
    <w:p w:rsidR="002E4E19" w:rsidRPr="002E4E19" w:rsidRDefault="002E4E19" w:rsidP="002E4E19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2E4E19">
        <w:rPr>
          <w:sz w:val="24"/>
          <w:szCs w:val="24"/>
          <w:lang w:val="cy-GB"/>
        </w:rPr>
        <w:t>Cynnwys cynghorau ysgol, ‘ysgolion iach’ a grwpiau dysgwyr eraill yn y gwaith o lunio trefniadau anghenion gofal iechyd y lleoliad, pan fo’n briodol</w:t>
      </w:r>
    </w:p>
    <w:p w:rsidR="002E4E19" w:rsidRPr="002E4E19" w:rsidRDefault="002E4E19" w:rsidP="002E4E19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2E4E19">
        <w:rPr>
          <w:sz w:val="24"/>
          <w:szCs w:val="24"/>
          <w:lang w:val="cy-GB"/>
        </w:rPr>
        <w:t>Ystyried sut y gall grwpiau cyfeillion a chyfoedion gynorthwyo dysgwyr, e.e. eu haddysgu am y sbardunau ac arwyddion bod problem gan ddysgwr, gwybod beth i’w wneud mewn argyfwng, ac i bwy i ofyn am help.</w:t>
      </w:r>
      <w:r w:rsidRPr="002E4E19">
        <w:rPr>
          <w:sz w:val="24"/>
          <w:szCs w:val="24"/>
        </w:rPr>
        <w:t xml:space="preserve"> </w:t>
      </w:r>
      <w:r w:rsidRPr="002E4E19">
        <w:rPr>
          <w:sz w:val="24"/>
          <w:szCs w:val="24"/>
          <w:lang w:val="cy-GB"/>
        </w:rPr>
        <w:t>Dylai’r lleoliad addysg drafod hyn gyda’r dysgwr a’r rhiant yn y lle cyntaf a phenderfynu p’un a ellir rhannu’r wybodaeth hon.</w:t>
      </w:r>
    </w:p>
    <w:p w:rsidR="00E714AA" w:rsidRPr="00E93154" w:rsidRDefault="00E714AA" w:rsidP="00E714AA">
      <w:pPr>
        <w:jc w:val="both"/>
        <w:rPr>
          <w:sz w:val="24"/>
          <w:szCs w:val="24"/>
        </w:rPr>
      </w:pPr>
    </w:p>
    <w:p w:rsidR="00E714AA" w:rsidRPr="00E93154" w:rsidRDefault="00E714AA" w:rsidP="00E714AA">
      <w:pPr>
        <w:jc w:val="both"/>
        <w:rPr>
          <w:sz w:val="24"/>
          <w:szCs w:val="24"/>
        </w:rPr>
      </w:pPr>
    </w:p>
    <w:p w:rsidR="00E714AA" w:rsidRPr="00E93154" w:rsidRDefault="00E714AA" w:rsidP="00E714AA">
      <w:pPr>
        <w:jc w:val="both"/>
        <w:rPr>
          <w:sz w:val="24"/>
          <w:szCs w:val="24"/>
        </w:rPr>
      </w:pPr>
    </w:p>
    <w:p w:rsidR="00E714AA" w:rsidRPr="002E4E19" w:rsidRDefault="00E714AA" w:rsidP="002E4E19">
      <w:pPr>
        <w:jc w:val="both"/>
        <w:rPr>
          <w:i/>
          <w:sz w:val="24"/>
          <w:szCs w:val="24"/>
        </w:rPr>
      </w:pPr>
      <w:r w:rsidRPr="00E93154">
        <w:rPr>
          <w:b/>
          <w:sz w:val="24"/>
          <w:szCs w:val="24"/>
          <w:u w:val="single"/>
        </w:rPr>
        <w:t xml:space="preserve">6. </w:t>
      </w:r>
      <w:r w:rsidR="00BA493B" w:rsidRPr="002E4E19">
        <w:rPr>
          <w:rFonts w:ascii="Calibri" w:hAnsi="Calibri" w:cs="Calibri"/>
          <w:b/>
          <w:bCs/>
          <w:sz w:val="24"/>
          <w:szCs w:val="24"/>
          <w:u w:val="single"/>
          <w:lang w:val="cy-GB"/>
        </w:rPr>
        <w:t xml:space="preserve">Gweithdrefnau </w:t>
      </w:r>
      <w:r w:rsidR="002E4E19" w:rsidRPr="002E4E19">
        <w:rPr>
          <w:rFonts w:ascii="Calibri" w:hAnsi="Calibri" w:cs="Calibri"/>
          <w:b/>
          <w:bCs/>
          <w:sz w:val="24"/>
          <w:szCs w:val="24"/>
          <w:u w:val="single"/>
          <w:lang w:val="cy-GB"/>
        </w:rPr>
        <w:t xml:space="preserve">a chamau cadw </w:t>
      </w:r>
      <w:r w:rsidR="00BA493B" w:rsidRPr="002E4E19">
        <w:rPr>
          <w:rFonts w:ascii="Calibri" w:hAnsi="Calibri" w:cs="Calibri"/>
          <w:b/>
          <w:bCs/>
          <w:sz w:val="24"/>
          <w:szCs w:val="24"/>
          <w:u w:val="single"/>
          <w:lang w:val="cy-GB"/>
        </w:rPr>
        <w:t xml:space="preserve">cofnodion </w:t>
      </w:r>
      <w:r w:rsidR="002E4E19" w:rsidRPr="002E4E19">
        <w:rPr>
          <w:rFonts w:ascii="Calibri" w:hAnsi="Calibri" w:cs="Calibri"/>
          <w:b/>
          <w:bCs/>
          <w:sz w:val="24"/>
          <w:szCs w:val="24"/>
          <w:u w:val="single"/>
          <w:lang w:val="cy-GB"/>
        </w:rPr>
        <w:t>at ddibenion</w:t>
      </w:r>
      <w:r w:rsidR="00BA493B" w:rsidRPr="002E4E19">
        <w:rPr>
          <w:rFonts w:ascii="Calibri" w:hAnsi="Calibri" w:cs="Calibri"/>
          <w:b/>
          <w:bCs/>
          <w:sz w:val="24"/>
          <w:szCs w:val="24"/>
          <w:u w:val="single"/>
          <w:lang w:val="cy-GB"/>
        </w:rPr>
        <w:t xml:space="preserve"> rheoli anghenion gofal iechyd dysgwr</w:t>
      </w:r>
      <w:r w:rsidR="00BA493B" w:rsidRPr="002E4E19">
        <w:rPr>
          <w:rFonts w:ascii="Calibri" w:hAnsi="Calibri" w:cs="Calibri"/>
          <w:sz w:val="24"/>
          <w:szCs w:val="24"/>
          <w:lang w:val="cy-GB"/>
        </w:rPr>
        <w:t xml:space="preserve"> - </w:t>
      </w:r>
      <w:r w:rsidR="00BA493B" w:rsidRPr="002E4E19">
        <w:rPr>
          <w:rFonts w:ascii="Calibri" w:hAnsi="Calibri" w:cs="Calibri"/>
          <w:i/>
          <w:iCs/>
          <w:sz w:val="24"/>
          <w:szCs w:val="24"/>
          <w:lang w:val="cy-GB"/>
        </w:rPr>
        <w:t>amlinellwch y gweithdrefnau sydd ar waith yn eich ysgol chi ar gyfer nodi, creu a rheoli cofnodion ar gyfer anghenion gofal iechyd eich dysgwyr. Dylech  hefyd nodi rolau a chyfrifoldebau’r rhai sy’n gysylltiedig â’r gwaith hwn.</w:t>
      </w:r>
    </w:p>
    <w:p w:rsidR="00E714AA" w:rsidRPr="002E4E19" w:rsidRDefault="000947A0" w:rsidP="002E4E19">
      <w:pPr>
        <w:jc w:val="both"/>
        <w:rPr>
          <w:sz w:val="24"/>
          <w:szCs w:val="24"/>
          <w:highlight w:val="yellow"/>
        </w:rPr>
      </w:pPr>
      <w:r w:rsidRPr="002E4E19">
        <w:rPr>
          <w:rFonts w:ascii="Calibri" w:hAnsi="Calibri" w:cs="Calibri"/>
          <w:sz w:val="24"/>
          <w:szCs w:val="24"/>
          <w:highlight w:val="yellow"/>
          <w:lang w:val="cy-GB"/>
        </w:rPr>
        <w:t xml:space="preserve">6.1 Dylai'r lleoliad addysg lunio gweithdrefnau sy'n nodi rolau/cyfrifoldebau'r holl bartïon sy'n rhan o'r gwaith o nodi, rheoli a </w:t>
      </w:r>
      <w:r w:rsidR="002E4E19" w:rsidRPr="002E4E19">
        <w:rPr>
          <w:rFonts w:ascii="Calibri" w:hAnsi="Calibri" w:cs="Calibri"/>
          <w:sz w:val="24"/>
          <w:szCs w:val="24"/>
          <w:highlight w:val="yellow"/>
          <w:lang w:val="cy-GB"/>
        </w:rPr>
        <w:t>gweinyddu</w:t>
      </w:r>
      <w:r w:rsidRPr="002E4E19">
        <w:rPr>
          <w:rFonts w:ascii="Calibri" w:hAnsi="Calibri" w:cs="Calibri"/>
          <w:sz w:val="24"/>
          <w:szCs w:val="24"/>
          <w:highlight w:val="yellow"/>
          <w:lang w:val="cy-GB"/>
        </w:rPr>
        <w:t xml:space="preserve"> anghenion gofal iechyd.</w:t>
      </w:r>
      <w:r w:rsidR="00E714AA" w:rsidRPr="002E4E19">
        <w:rPr>
          <w:sz w:val="24"/>
          <w:szCs w:val="24"/>
          <w:highlight w:val="yellow"/>
        </w:rPr>
        <w:t xml:space="preserve"> </w:t>
      </w:r>
      <w:r w:rsidR="00CA2D31" w:rsidRPr="002E4E19">
        <w:rPr>
          <w:sz w:val="24"/>
          <w:szCs w:val="24"/>
          <w:highlight w:val="yellow"/>
          <w:lang w:val="cy-GB"/>
        </w:rPr>
        <w:t>Dylid casglu a diweddaru’r ddogfennaeth ganlynol, pan fo’n briodol:</w:t>
      </w:r>
    </w:p>
    <w:p w:rsidR="002E4E19" w:rsidRPr="002E4E19" w:rsidRDefault="002E4E19" w:rsidP="002E4E19">
      <w:pPr>
        <w:pStyle w:val="ListParagraph"/>
        <w:numPr>
          <w:ilvl w:val="0"/>
          <w:numId w:val="17"/>
        </w:numPr>
        <w:jc w:val="both"/>
        <w:rPr>
          <w:sz w:val="24"/>
          <w:szCs w:val="24"/>
        </w:rPr>
      </w:pPr>
      <w:r w:rsidRPr="002E4E19">
        <w:rPr>
          <w:sz w:val="24"/>
          <w:szCs w:val="24"/>
          <w:highlight w:val="yellow"/>
          <w:lang w:val="cy-GB"/>
        </w:rPr>
        <w:t>Manylion cyswllt Gwasanaethau Brys</w:t>
      </w:r>
    </w:p>
    <w:p w:rsidR="002E4E19" w:rsidRPr="002E4E19" w:rsidRDefault="002E4E19" w:rsidP="002E4E19">
      <w:pPr>
        <w:pStyle w:val="ListParagraph"/>
        <w:numPr>
          <w:ilvl w:val="0"/>
          <w:numId w:val="17"/>
        </w:numPr>
        <w:jc w:val="both"/>
        <w:rPr>
          <w:sz w:val="24"/>
          <w:szCs w:val="24"/>
          <w:highlight w:val="yellow"/>
        </w:rPr>
      </w:pPr>
      <w:r w:rsidRPr="002E4E19">
        <w:rPr>
          <w:sz w:val="24"/>
          <w:szCs w:val="24"/>
          <w:highlight w:val="yellow"/>
          <w:lang w:val="cy-GB"/>
        </w:rPr>
        <w:t>Cytundeb rhwng rhieni a’r lleoliad addysg er mwyn iddo roi meddyginiaeth</w:t>
      </w:r>
    </w:p>
    <w:p w:rsidR="002E4E19" w:rsidRPr="002E4E19" w:rsidRDefault="002E4E19" w:rsidP="002E4E19">
      <w:pPr>
        <w:pStyle w:val="ListParagraph"/>
        <w:numPr>
          <w:ilvl w:val="0"/>
          <w:numId w:val="17"/>
        </w:numPr>
        <w:jc w:val="both"/>
        <w:rPr>
          <w:sz w:val="24"/>
          <w:szCs w:val="24"/>
        </w:rPr>
      </w:pPr>
      <w:r w:rsidRPr="002E4E19">
        <w:rPr>
          <w:sz w:val="24"/>
          <w:szCs w:val="24"/>
          <w:highlight w:val="yellow"/>
          <w:lang w:val="cy-GB"/>
        </w:rPr>
        <w:t>Cytundeb pennaeth y lleoliad i roi meddyginiaeth</w:t>
      </w:r>
    </w:p>
    <w:p w:rsidR="002E4E19" w:rsidRPr="002E4E19" w:rsidRDefault="002E4E19" w:rsidP="002E4E19">
      <w:pPr>
        <w:pStyle w:val="ListParagraph"/>
        <w:numPr>
          <w:ilvl w:val="0"/>
          <w:numId w:val="17"/>
        </w:numPr>
        <w:jc w:val="both"/>
        <w:rPr>
          <w:sz w:val="24"/>
          <w:szCs w:val="24"/>
          <w:highlight w:val="yellow"/>
        </w:rPr>
      </w:pPr>
      <w:r w:rsidRPr="002E4E19">
        <w:rPr>
          <w:sz w:val="24"/>
          <w:szCs w:val="24"/>
          <w:highlight w:val="yellow"/>
          <w:lang w:val="cy-GB"/>
        </w:rPr>
        <w:t>Cofnod o’r feddyginiaeth i’w chadw a’i rhoi i ddysgwr unigol</w:t>
      </w:r>
    </w:p>
    <w:p w:rsidR="002E4E19" w:rsidRPr="002E4E19" w:rsidRDefault="002E4E19" w:rsidP="002E4E19">
      <w:pPr>
        <w:pStyle w:val="ListParagraph"/>
        <w:numPr>
          <w:ilvl w:val="0"/>
          <w:numId w:val="17"/>
        </w:numPr>
        <w:jc w:val="both"/>
        <w:rPr>
          <w:sz w:val="24"/>
          <w:szCs w:val="24"/>
        </w:rPr>
      </w:pPr>
      <w:r w:rsidRPr="002E4E19">
        <w:rPr>
          <w:sz w:val="24"/>
          <w:szCs w:val="24"/>
          <w:highlight w:val="yellow"/>
          <w:lang w:val="cy-GB"/>
        </w:rPr>
        <w:t>Cofnod o’r meddyginiaethau a roddwyd i bob dysgwr yn ôl y dyddiad</w:t>
      </w:r>
    </w:p>
    <w:p w:rsidR="002E4E19" w:rsidRPr="002E4E19" w:rsidRDefault="002E4E19" w:rsidP="002E4E19">
      <w:pPr>
        <w:pStyle w:val="ListParagraph"/>
        <w:numPr>
          <w:ilvl w:val="0"/>
          <w:numId w:val="17"/>
        </w:numPr>
        <w:jc w:val="both"/>
        <w:rPr>
          <w:sz w:val="24"/>
          <w:szCs w:val="24"/>
          <w:highlight w:val="yellow"/>
        </w:rPr>
      </w:pPr>
      <w:r w:rsidRPr="002E4E19">
        <w:rPr>
          <w:sz w:val="24"/>
          <w:szCs w:val="24"/>
          <w:highlight w:val="yellow"/>
          <w:lang w:val="cy-GB"/>
        </w:rPr>
        <w:t>Cais i ddysgwr gymryd ei feddyginiaeth ei hun</w:t>
      </w:r>
    </w:p>
    <w:p w:rsidR="002E4E19" w:rsidRPr="002E4E19" w:rsidRDefault="002E4E19" w:rsidP="002E4E19">
      <w:pPr>
        <w:pStyle w:val="ListParagraph"/>
        <w:numPr>
          <w:ilvl w:val="0"/>
          <w:numId w:val="17"/>
        </w:numPr>
        <w:jc w:val="both"/>
        <w:rPr>
          <w:sz w:val="24"/>
          <w:szCs w:val="24"/>
        </w:rPr>
      </w:pPr>
      <w:r w:rsidRPr="002E4E19">
        <w:rPr>
          <w:sz w:val="24"/>
          <w:szCs w:val="24"/>
          <w:highlight w:val="yellow"/>
          <w:lang w:val="cy-GB"/>
        </w:rPr>
        <w:t>Cofnod hyfforddiant staff – rhoi meddyginiaethau</w:t>
      </w:r>
    </w:p>
    <w:p w:rsidR="002E4E19" w:rsidRPr="002E4E19" w:rsidRDefault="002E4E19" w:rsidP="002E4E19">
      <w:pPr>
        <w:pStyle w:val="ListParagraph"/>
        <w:numPr>
          <w:ilvl w:val="0"/>
          <w:numId w:val="17"/>
        </w:numPr>
        <w:jc w:val="both"/>
        <w:rPr>
          <w:sz w:val="24"/>
          <w:szCs w:val="24"/>
          <w:highlight w:val="yellow"/>
        </w:rPr>
      </w:pPr>
      <w:r w:rsidRPr="002E4E19">
        <w:rPr>
          <w:sz w:val="24"/>
          <w:szCs w:val="24"/>
          <w:highlight w:val="yellow"/>
          <w:lang w:val="cy-GB"/>
        </w:rPr>
        <w:t>Ffurflen Digwyddiad mewn cysylltiad â Meddyginiaeth</w:t>
      </w:r>
    </w:p>
    <w:p w:rsidR="00E714AA" w:rsidRPr="002E4E19" w:rsidRDefault="00CA2D31" w:rsidP="002E4E19">
      <w:pPr>
        <w:jc w:val="both"/>
        <w:rPr>
          <w:sz w:val="24"/>
          <w:szCs w:val="24"/>
        </w:rPr>
      </w:pPr>
      <w:r w:rsidRPr="002E4E19">
        <w:rPr>
          <w:sz w:val="24"/>
          <w:szCs w:val="24"/>
          <w:lang w:val="cy-GB"/>
        </w:rPr>
        <w:t>6.2 Dylid cwblhau cofnodion newydd pan fo newidiadau mewn pe</w:t>
      </w:r>
      <w:r w:rsidR="002E4E19" w:rsidRPr="002E4E19">
        <w:rPr>
          <w:sz w:val="24"/>
          <w:szCs w:val="24"/>
          <w:lang w:val="cy-GB"/>
        </w:rPr>
        <w:t>rthynas â’r feddyginiaeth neu ddo</w:t>
      </w:r>
      <w:r w:rsidRPr="002E4E19">
        <w:rPr>
          <w:sz w:val="24"/>
          <w:szCs w:val="24"/>
          <w:lang w:val="cy-GB"/>
        </w:rPr>
        <w:t>s.</w:t>
      </w:r>
      <w:r w:rsidR="000A218A" w:rsidRPr="002E4E19">
        <w:rPr>
          <w:sz w:val="24"/>
          <w:szCs w:val="24"/>
        </w:rPr>
        <w:t xml:space="preserve"> </w:t>
      </w:r>
      <w:r w:rsidRPr="002E4E19">
        <w:rPr>
          <w:sz w:val="24"/>
          <w:szCs w:val="24"/>
          <w:lang w:val="cy-GB"/>
        </w:rPr>
        <w:t>Dyla</w:t>
      </w:r>
      <w:r w:rsidR="002E4E19" w:rsidRPr="002E4E19">
        <w:rPr>
          <w:sz w:val="24"/>
          <w:szCs w:val="24"/>
          <w:lang w:val="cy-GB"/>
        </w:rPr>
        <w:t>i’r lleoliad addysg sicrhau ei f</w:t>
      </w:r>
      <w:r w:rsidRPr="002E4E19">
        <w:rPr>
          <w:sz w:val="24"/>
          <w:szCs w:val="24"/>
          <w:lang w:val="cy-GB"/>
        </w:rPr>
        <w:t xml:space="preserve">od yn nodi'n glir ar hen ffurflenni nad </w:t>
      </w:r>
      <w:r w:rsidR="002E4E19" w:rsidRPr="002E4E19">
        <w:rPr>
          <w:sz w:val="24"/>
          <w:szCs w:val="24"/>
          <w:lang w:val="cy-GB"/>
        </w:rPr>
        <w:t>ydynt yn</w:t>
      </w:r>
      <w:r w:rsidRPr="002E4E19">
        <w:rPr>
          <w:sz w:val="24"/>
          <w:szCs w:val="24"/>
          <w:lang w:val="cy-GB"/>
        </w:rPr>
        <w:t xml:space="preserve"> berthna</w:t>
      </w:r>
      <w:r w:rsidR="002E4E19" w:rsidRPr="002E4E19">
        <w:rPr>
          <w:sz w:val="24"/>
          <w:szCs w:val="24"/>
          <w:lang w:val="cy-GB"/>
        </w:rPr>
        <w:t>sol bellach a'u cadw yn unol â'r</w:t>
      </w:r>
      <w:r w:rsidRPr="002E4E19">
        <w:rPr>
          <w:sz w:val="24"/>
          <w:szCs w:val="24"/>
          <w:lang w:val="cy-GB"/>
        </w:rPr>
        <w:t xml:space="preserve"> polisi cadw gwybodaeth.</w:t>
      </w:r>
      <w:r w:rsidR="000A218A" w:rsidRPr="002E4E19">
        <w:rPr>
          <w:sz w:val="24"/>
          <w:szCs w:val="24"/>
        </w:rPr>
        <w:t xml:space="preserve"> </w:t>
      </w:r>
      <w:r w:rsidR="00BA493B" w:rsidRPr="002E4E19">
        <w:rPr>
          <w:rFonts w:ascii="Calibri" w:hAnsi="Calibri" w:cs="Calibri"/>
          <w:sz w:val="24"/>
          <w:szCs w:val="24"/>
          <w:highlight w:val="yellow"/>
          <w:lang w:val="cy-GB"/>
        </w:rPr>
        <w:t>Mae’r ffurflenni a'r templedi dan sylw ar gael yn Atodiad 1.  Mae fersiynau electronig o’r rhain ar gael ar wefan Llywodraeth Cymru.</w:t>
      </w:r>
    </w:p>
    <w:p w:rsidR="000A218A" w:rsidRPr="002E4E19" w:rsidRDefault="00076342" w:rsidP="002E4E19">
      <w:pPr>
        <w:jc w:val="both"/>
        <w:rPr>
          <w:sz w:val="24"/>
          <w:szCs w:val="24"/>
        </w:rPr>
      </w:pPr>
      <w:r w:rsidRPr="002E4E19">
        <w:rPr>
          <w:sz w:val="24"/>
          <w:szCs w:val="24"/>
          <w:lang w:val="cy-GB"/>
        </w:rPr>
        <w:t>6.2.1  Rhaid cofnodi pob meddyginiaeth a roddir ar y ffurflenni priodol.</w:t>
      </w:r>
      <w:r w:rsidR="000A218A" w:rsidRPr="002E4E19">
        <w:rPr>
          <w:sz w:val="24"/>
          <w:szCs w:val="24"/>
        </w:rPr>
        <w:t xml:space="preserve"> </w:t>
      </w:r>
      <w:r w:rsidRPr="002E4E19">
        <w:rPr>
          <w:sz w:val="24"/>
          <w:szCs w:val="24"/>
          <w:lang w:val="cy-GB"/>
        </w:rPr>
        <w:t xml:space="preserve">Os yw dysgwr yn gwrthod cymryd ei feddyginiaeth, dylai staff gofnodi hynny a dilyn y weithdrefn benodol </w:t>
      </w:r>
      <w:r w:rsidR="002E4E19" w:rsidRPr="002E4E19">
        <w:rPr>
          <w:sz w:val="24"/>
          <w:szCs w:val="24"/>
          <w:lang w:val="cy-GB"/>
        </w:rPr>
        <w:t>o roi</w:t>
      </w:r>
      <w:r w:rsidRPr="002E4E19">
        <w:rPr>
          <w:sz w:val="24"/>
          <w:szCs w:val="24"/>
          <w:lang w:val="cy-GB"/>
        </w:rPr>
        <w:t xml:space="preserve"> gwybod am y diffyg cydymffurfiaeth cyn gynted â phosib.</w:t>
      </w:r>
    </w:p>
    <w:p w:rsidR="000A218A" w:rsidRPr="002E4E19" w:rsidRDefault="00BA493B" w:rsidP="002E4E19">
      <w:pPr>
        <w:jc w:val="both"/>
        <w:rPr>
          <w:sz w:val="24"/>
          <w:szCs w:val="24"/>
        </w:rPr>
      </w:pPr>
      <w:r w:rsidRPr="002E4E19">
        <w:rPr>
          <w:rFonts w:ascii="Calibri" w:hAnsi="Calibri" w:cs="Calibri"/>
          <w:sz w:val="24"/>
          <w:szCs w:val="24"/>
          <w:highlight w:val="yellow"/>
          <w:lang w:val="cy-GB"/>
        </w:rPr>
        <w:t xml:space="preserve">6.2.2 Mae’r enghreifftiau gorau o gadw cofnodion yn cynnwys systemau </w:t>
      </w:r>
      <w:r w:rsidR="002E4E19" w:rsidRPr="002E4E19">
        <w:rPr>
          <w:rFonts w:ascii="Calibri" w:hAnsi="Calibri" w:cs="Calibri"/>
          <w:sz w:val="24"/>
          <w:szCs w:val="24"/>
          <w:highlight w:val="yellow"/>
          <w:lang w:val="cy-GB"/>
        </w:rPr>
        <w:t xml:space="preserve">o roi </w:t>
      </w:r>
      <w:r w:rsidRPr="002E4E19">
        <w:rPr>
          <w:rFonts w:ascii="Calibri" w:hAnsi="Calibri" w:cs="Calibri"/>
          <w:sz w:val="24"/>
          <w:szCs w:val="24"/>
          <w:highlight w:val="yellow"/>
          <w:lang w:val="cy-GB"/>
        </w:rPr>
        <w:t>cofnodion anghenion gofal iechyd y dysgwr ar gyfrifiad</w:t>
      </w:r>
      <w:r w:rsidR="002E4E19" w:rsidRPr="002E4E19">
        <w:rPr>
          <w:rFonts w:ascii="Calibri" w:hAnsi="Calibri" w:cs="Calibri"/>
          <w:sz w:val="24"/>
          <w:szCs w:val="24"/>
          <w:highlight w:val="yellow"/>
          <w:lang w:val="cy-GB"/>
        </w:rPr>
        <w:t>ur i alluogi staff priodol i ddod o hyd iddyn nhw’n</w:t>
      </w:r>
      <w:r w:rsidRPr="002E4E19">
        <w:rPr>
          <w:rFonts w:ascii="Calibri" w:hAnsi="Calibri" w:cs="Calibri"/>
          <w:sz w:val="24"/>
          <w:szCs w:val="24"/>
          <w:highlight w:val="yellow"/>
          <w:lang w:val="cy-GB"/>
        </w:rPr>
        <w:t xml:space="preserve"> gyflym ac yn hawdd.</w:t>
      </w:r>
      <w:r w:rsidR="000A218A" w:rsidRPr="002E4E19">
        <w:rPr>
          <w:sz w:val="24"/>
          <w:szCs w:val="24"/>
          <w:highlight w:val="yellow"/>
        </w:rPr>
        <w:t xml:space="preserve"> </w:t>
      </w:r>
      <w:r w:rsidRPr="002E4E19">
        <w:rPr>
          <w:rFonts w:ascii="Calibri" w:hAnsi="Calibri" w:cs="Calibri"/>
          <w:sz w:val="24"/>
          <w:szCs w:val="24"/>
          <w:highlight w:val="yellow"/>
          <w:lang w:val="cy-GB"/>
        </w:rPr>
        <w:t xml:space="preserve">Gall systemau data hefyd </w:t>
      </w:r>
      <w:r w:rsidR="002E4E19" w:rsidRPr="002E4E19">
        <w:rPr>
          <w:rFonts w:ascii="Calibri" w:hAnsi="Calibri" w:cs="Calibri"/>
          <w:sz w:val="24"/>
          <w:szCs w:val="24"/>
          <w:highlight w:val="yellow"/>
          <w:lang w:val="cy-GB"/>
        </w:rPr>
        <w:t xml:space="preserve">ei gwneud yn hawdd i staff agor y </w:t>
      </w:r>
      <w:r w:rsidRPr="002E4E19">
        <w:rPr>
          <w:rFonts w:ascii="Calibri" w:hAnsi="Calibri" w:cs="Calibri"/>
          <w:sz w:val="24"/>
          <w:szCs w:val="24"/>
          <w:highlight w:val="yellow"/>
          <w:lang w:val="cy-GB"/>
        </w:rPr>
        <w:t>wybodaeth ofynnol yn yr ystafell ddosbarth pan nad ydynt yn gyfarwydd ag anghenion gofal iechyd y dysgwyr.</w:t>
      </w:r>
      <w:r w:rsidR="000A218A" w:rsidRPr="002E4E19">
        <w:rPr>
          <w:sz w:val="24"/>
          <w:szCs w:val="24"/>
          <w:highlight w:val="yellow"/>
        </w:rPr>
        <w:t xml:space="preserve"> </w:t>
      </w:r>
      <w:r w:rsidR="00076342" w:rsidRPr="002E4E19">
        <w:rPr>
          <w:sz w:val="24"/>
          <w:szCs w:val="24"/>
          <w:highlight w:val="yellow"/>
          <w:lang w:val="cy-GB"/>
        </w:rPr>
        <w:t>Mae’n rhaid i’r fath systemau gydymffurfio â Deddf Diogelu Data 1998.</w:t>
      </w:r>
    </w:p>
    <w:p w:rsidR="000A218A" w:rsidRPr="002E4E19" w:rsidRDefault="000A218A" w:rsidP="002E4E19">
      <w:pPr>
        <w:jc w:val="both"/>
        <w:rPr>
          <w:i/>
          <w:sz w:val="24"/>
          <w:szCs w:val="24"/>
        </w:rPr>
      </w:pPr>
      <w:r w:rsidRPr="00E93154">
        <w:rPr>
          <w:b/>
          <w:sz w:val="24"/>
          <w:szCs w:val="24"/>
          <w:u w:val="single"/>
        </w:rPr>
        <w:t xml:space="preserve">7. </w:t>
      </w:r>
      <w:r w:rsidR="00BA493B" w:rsidRPr="002E4E19">
        <w:rPr>
          <w:rFonts w:ascii="Calibri" w:hAnsi="Calibri" w:cs="Calibri"/>
          <w:b/>
          <w:bCs/>
          <w:sz w:val="24"/>
          <w:szCs w:val="24"/>
          <w:u w:val="single"/>
          <w:lang w:val="cy-GB"/>
        </w:rPr>
        <w:t xml:space="preserve">Storio, mynediad a rhoi meddyginiaethau a defnyddio </w:t>
      </w:r>
      <w:proofErr w:type="gramStart"/>
      <w:r w:rsidR="00BA493B" w:rsidRPr="002E4E19">
        <w:rPr>
          <w:rFonts w:ascii="Calibri" w:hAnsi="Calibri" w:cs="Calibri"/>
          <w:b/>
          <w:bCs/>
          <w:sz w:val="24"/>
          <w:szCs w:val="24"/>
          <w:u w:val="single"/>
          <w:lang w:val="cy-GB"/>
        </w:rPr>
        <w:t xml:space="preserve">dyfeisiau </w:t>
      </w:r>
      <w:r w:rsidR="00BA493B" w:rsidRPr="002E4E19">
        <w:rPr>
          <w:rFonts w:ascii="Calibri" w:hAnsi="Calibri" w:cs="Calibri"/>
          <w:sz w:val="24"/>
          <w:szCs w:val="24"/>
          <w:lang w:val="cy-GB"/>
        </w:rPr>
        <w:t xml:space="preserve"> -</w:t>
      </w:r>
      <w:proofErr w:type="gramEnd"/>
      <w:r w:rsidR="00BA493B" w:rsidRPr="002E4E19">
        <w:rPr>
          <w:rFonts w:ascii="Calibri" w:hAnsi="Calibri" w:cs="Calibri"/>
          <w:sz w:val="24"/>
          <w:szCs w:val="24"/>
          <w:lang w:val="cy-GB"/>
        </w:rPr>
        <w:t xml:space="preserve"> </w:t>
      </w:r>
      <w:r w:rsidR="00BA493B" w:rsidRPr="002E4E19">
        <w:rPr>
          <w:rFonts w:ascii="Calibri" w:hAnsi="Calibri" w:cs="Calibri"/>
          <w:i/>
          <w:iCs/>
          <w:sz w:val="24"/>
          <w:szCs w:val="24"/>
          <w:lang w:val="cy-GB"/>
        </w:rPr>
        <w:t xml:space="preserve">amlinellwch y gweithdrefnau sydd ar waith yn eich ysgol chi </w:t>
      </w:r>
      <w:r w:rsidR="002E4E19" w:rsidRPr="002E4E19">
        <w:rPr>
          <w:rFonts w:ascii="Calibri" w:hAnsi="Calibri" w:cs="Calibri"/>
          <w:i/>
          <w:iCs/>
          <w:sz w:val="24"/>
          <w:szCs w:val="24"/>
          <w:lang w:val="cy-GB"/>
        </w:rPr>
        <w:t>at ddibenion</w:t>
      </w:r>
      <w:r w:rsidR="00BA493B" w:rsidRPr="002E4E19">
        <w:rPr>
          <w:rFonts w:ascii="Calibri" w:hAnsi="Calibri" w:cs="Calibri"/>
          <w:i/>
          <w:iCs/>
          <w:sz w:val="24"/>
          <w:szCs w:val="24"/>
          <w:lang w:val="cy-GB"/>
        </w:rPr>
        <w:t xml:space="preserve"> </w:t>
      </w:r>
      <w:r w:rsidR="00BA493B" w:rsidRPr="002E4E19">
        <w:rPr>
          <w:rFonts w:ascii="Calibri" w:hAnsi="Calibri" w:cs="Calibri"/>
          <w:i/>
          <w:iCs/>
          <w:sz w:val="24"/>
          <w:szCs w:val="24"/>
          <w:highlight w:val="yellow"/>
          <w:lang w:val="cy-GB"/>
        </w:rPr>
        <w:t>storio a chael mynediad at feddyginiaethau a rhoi meddyginiaeth</w:t>
      </w:r>
    </w:p>
    <w:p w:rsidR="001A76E8" w:rsidRPr="002E4E19" w:rsidRDefault="0058431C" w:rsidP="002E4E19">
      <w:pPr>
        <w:jc w:val="both"/>
        <w:rPr>
          <w:rFonts w:ascii="Calibri" w:hAnsi="Calibri"/>
          <w:sz w:val="24"/>
          <w:szCs w:val="24"/>
          <w:vertAlign w:val="superscript"/>
        </w:rPr>
      </w:pPr>
      <w:r>
        <w:rPr>
          <w:rFonts w:ascii="Calibri" w:hAnsi="Calibri" w:cs="Calibri"/>
          <w:sz w:val="24"/>
          <w:szCs w:val="24"/>
          <w:lang w:val="cy-GB" w:bidi="hi-IN"/>
        </w:rPr>
        <w:t>Gallai fod angen meddyginiaeth yn y lleoliad am lawer o resymau ac ni ddylid ond ei rhoi â chaniatâd gan y rhiant/gwarcheidwad cyfreithiol.</w:t>
      </w:r>
      <w:r>
        <w:rPr>
          <w:rFonts w:ascii="Calibri" w:hAnsi="Calibri" w:cs="Calibri"/>
          <w:b/>
          <w:bCs/>
          <w:sz w:val="24"/>
          <w:szCs w:val="24"/>
          <w:lang w:bidi="hi-IN"/>
        </w:rPr>
        <w:t xml:space="preserve"> </w:t>
      </w:r>
      <w:r>
        <w:rPr>
          <w:rFonts w:ascii="Calibri" w:hAnsi="Calibri" w:cs="Calibri"/>
          <w:sz w:val="24"/>
          <w:szCs w:val="24"/>
          <w:lang w:val="cy-GB" w:bidi="hi-IN"/>
        </w:rPr>
        <w:t>Ni ddylid rhoddi meddyginiaeth oni bai bod presgripsiwn wedi'i roi gan y meddyg teulu.</w:t>
      </w:r>
      <w:r>
        <w:rPr>
          <w:rFonts w:ascii="Calibri" w:hAnsi="Calibri" w:cs="Calibri"/>
          <w:sz w:val="24"/>
          <w:szCs w:val="24"/>
          <w:lang w:bidi="hi-IN"/>
        </w:rPr>
        <w:t xml:space="preserve"> </w:t>
      </w:r>
      <w:r>
        <w:rPr>
          <w:rFonts w:ascii="Calibri" w:hAnsi="Calibri" w:cs="Calibri"/>
          <w:sz w:val="24"/>
          <w:szCs w:val="24"/>
          <w:lang w:val="cy-GB" w:bidi="hi-IN"/>
        </w:rPr>
        <w:t>Ni ddylid rhoi unrhyw feddyginiaethau sy’n cynnwys Aspirin i blant dan 16 oed.</w:t>
      </w:r>
    </w:p>
    <w:p w:rsidR="001A76E8" w:rsidRPr="002E4E19" w:rsidRDefault="00F871E5" w:rsidP="002E4E19">
      <w:pPr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Bydd</w:t>
      </w:r>
      <w:r w:rsidR="002E4E19" w:rsidRPr="002E4E19">
        <w:rPr>
          <w:rFonts w:ascii="Calibri" w:hAnsi="Calibri"/>
          <w:sz w:val="24"/>
          <w:szCs w:val="24"/>
          <w:lang w:val="cy-GB"/>
        </w:rPr>
        <w:t xml:space="preserve"> yn</w:t>
      </w:r>
      <w:r w:rsidRPr="002E4E19">
        <w:rPr>
          <w:rFonts w:ascii="Calibri" w:hAnsi="Calibri"/>
          <w:sz w:val="24"/>
          <w:szCs w:val="24"/>
          <w:lang w:val="cy-GB"/>
        </w:rPr>
        <w:t xml:space="preserve"> rhaid i ddysgwr sydd angen cymryd meddyginiaeth gael Cynllun Gofal Iechyd Unigol (CGU).</w:t>
      </w:r>
    </w:p>
    <w:p w:rsidR="001A76E8" w:rsidRPr="002E4E19" w:rsidRDefault="002E4E19" w:rsidP="002E4E19">
      <w:pPr>
        <w:tabs>
          <w:tab w:val="left" w:pos="5538"/>
        </w:tabs>
        <w:jc w:val="both"/>
        <w:rPr>
          <w:rFonts w:ascii="Calibri" w:hAnsi="Calibri"/>
          <w:b/>
          <w:sz w:val="24"/>
          <w:szCs w:val="24"/>
        </w:rPr>
      </w:pPr>
      <w:r w:rsidRPr="002E4E19">
        <w:rPr>
          <w:rFonts w:ascii="Calibri" w:hAnsi="Calibri"/>
          <w:b/>
          <w:sz w:val="24"/>
          <w:szCs w:val="24"/>
          <w:lang w:val="cy-GB"/>
        </w:rPr>
        <w:t>7.1 Trefniadau rhoi meddyginiaeth yn y</w:t>
      </w:r>
      <w:r w:rsidR="00F871E5" w:rsidRPr="002E4E19">
        <w:rPr>
          <w:rFonts w:ascii="Calibri" w:hAnsi="Calibri"/>
          <w:b/>
          <w:sz w:val="24"/>
          <w:szCs w:val="24"/>
          <w:lang w:val="cy-GB"/>
        </w:rPr>
        <w:t xml:space="preserve"> lleoliad</w:t>
      </w:r>
    </w:p>
    <w:p w:rsidR="002E4E19" w:rsidRPr="002E4E19" w:rsidRDefault="002E4E19" w:rsidP="002E4E19">
      <w:pPr>
        <w:pStyle w:val="ListParagraph"/>
        <w:numPr>
          <w:ilvl w:val="0"/>
          <w:numId w:val="19"/>
        </w:numPr>
        <w:tabs>
          <w:tab w:val="left" w:pos="5538"/>
        </w:tabs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Dylid cwblhau ffurflen cais i rieni bob tro y mae cais am i staff y lleoliad roi meddyginiaeth (Ffurflen 3A a 3B yn Atodiad 1), neu i ddysgwr gymryd ei feddyginiaeth ei hun.</w:t>
      </w:r>
      <w:r w:rsidRPr="002E4E19">
        <w:rPr>
          <w:rFonts w:ascii="Calibri" w:hAnsi="Calibri"/>
          <w:sz w:val="24"/>
          <w:szCs w:val="24"/>
        </w:rPr>
        <w:t xml:space="preserve"> </w:t>
      </w:r>
      <w:r w:rsidRPr="002E4E19">
        <w:rPr>
          <w:rFonts w:ascii="Calibri" w:hAnsi="Calibri"/>
          <w:sz w:val="24"/>
          <w:szCs w:val="24"/>
          <w:lang w:val="cy-GB"/>
        </w:rPr>
        <w:t>Rhaid i’r pennaeth gytuno ar y trefniant hwn, ei ddogfennu a’i ddyddio.</w:t>
      </w:r>
      <w:r w:rsidRPr="002E4E19">
        <w:rPr>
          <w:rFonts w:ascii="Calibri" w:hAnsi="Calibri"/>
          <w:sz w:val="24"/>
          <w:szCs w:val="24"/>
        </w:rPr>
        <w:t xml:space="preserve"> </w:t>
      </w:r>
      <w:r w:rsidRPr="002E4E19">
        <w:rPr>
          <w:rFonts w:ascii="Calibri" w:hAnsi="Calibri"/>
          <w:sz w:val="24"/>
          <w:szCs w:val="24"/>
          <w:lang w:val="cy-GB"/>
        </w:rPr>
        <w:t xml:space="preserve">Rhaid cadw copi yn y ffeil berthnasol.  </w:t>
      </w:r>
    </w:p>
    <w:p w:rsidR="002E4E19" w:rsidRPr="002E4E19" w:rsidRDefault="002E4E19" w:rsidP="002E4E19">
      <w:pPr>
        <w:pStyle w:val="ListParagraph"/>
        <w:numPr>
          <w:ilvl w:val="0"/>
          <w:numId w:val="19"/>
        </w:numPr>
        <w:tabs>
          <w:tab w:val="left" w:pos="5538"/>
        </w:tabs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 xml:space="preserve">Os bydd angen rhoi meddyginiaeth dros y tymor hir, rhaid cyflwyno llythyr gan feddyg teulu neu feddyg ymgynghorol y dysgwr sy'n esbonio hynny'n rhan o'r cais. </w:t>
      </w:r>
    </w:p>
    <w:p w:rsidR="002E4E19" w:rsidRPr="002E4E19" w:rsidRDefault="0058431C" w:rsidP="002E4E19">
      <w:pPr>
        <w:pStyle w:val="ListParagraph"/>
        <w:numPr>
          <w:ilvl w:val="0"/>
          <w:numId w:val="19"/>
        </w:numPr>
        <w:tabs>
          <w:tab w:val="left" w:pos="5538"/>
        </w:tabs>
        <w:spacing w:after="200"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 w:cs="Calibri"/>
          <w:sz w:val="24"/>
          <w:szCs w:val="24"/>
          <w:lang w:val="cy-GB" w:bidi="hi-IN"/>
        </w:rPr>
        <w:lastRenderedPageBreak/>
        <w:t>Dim ond ceisiadau ysgrifenedig gan weithiwr iechyd proffesiynol i newid y feddyginiaeth y dylid eu derbyn ac unwaith eto dylid cadw'r rhain ar ffeil.</w:t>
      </w:r>
      <w:r>
        <w:rPr>
          <w:rFonts w:ascii="Calibri" w:hAnsi="Calibri" w:cs="Calibri"/>
          <w:sz w:val="24"/>
          <w:szCs w:val="24"/>
          <w:lang w:bidi="hi-IN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  <w:lang w:val="cy-GB" w:bidi="hi-IN"/>
        </w:rPr>
        <w:t>Ni ddylid derbyn negeseuon llafar.</w:t>
      </w:r>
    </w:p>
    <w:p w:rsidR="001A76E8" w:rsidRPr="002E4E19" w:rsidRDefault="00F871E5" w:rsidP="002E4E19">
      <w:pPr>
        <w:tabs>
          <w:tab w:val="left" w:pos="5538"/>
        </w:tabs>
        <w:jc w:val="both"/>
        <w:rPr>
          <w:rFonts w:ascii="Calibri" w:hAnsi="Calibri"/>
          <w:b/>
          <w:sz w:val="24"/>
          <w:szCs w:val="24"/>
        </w:rPr>
      </w:pPr>
      <w:r w:rsidRPr="002E4E19">
        <w:rPr>
          <w:rFonts w:ascii="Calibri" w:hAnsi="Calibri"/>
          <w:b/>
          <w:sz w:val="24"/>
          <w:szCs w:val="24"/>
          <w:lang w:val="cy-GB"/>
        </w:rPr>
        <w:t xml:space="preserve">7.2 </w:t>
      </w:r>
      <w:r w:rsidR="002E4E19" w:rsidRPr="002E4E19">
        <w:rPr>
          <w:rFonts w:ascii="Calibri" w:hAnsi="Calibri"/>
          <w:b/>
          <w:sz w:val="24"/>
          <w:szCs w:val="24"/>
          <w:lang w:val="cy-GB"/>
        </w:rPr>
        <w:t xml:space="preserve">Cymryd </w:t>
      </w:r>
      <w:r w:rsidRPr="002E4E19">
        <w:rPr>
          <w:rFonts w:ascii="Calibri" w:hAnsi="Calibri"/>
          <w:b/>
          <w:sz w:val="24"/>
          <w:szCs w:val="24"/>
          <w:lang w:val="cy-GB"/>
        </w:rPr>
        <w:t>meddyginiaeth yn y Lleoliad</w:t>
      </w:r>
    </w:p>
    <w:p w:rsidR="001A76E8" w:rsidRPr="002E4E19" w:rsidRDefault="002E4E19" w:rsidP="002E4E19">
      <w:pPr>
        <w:tabs>
          <w:tab w:val="left" w:pos="5538"/>
        </w:tabs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Ni ddylid caniatáu meddyginiaeth</w:t>
      </w:r>
      <w:r w:rsidR="00F871E5" w:rsidRPr="002E4E19">
        <w:rPr>
          <w:rFonts w:ascii="Calibri" w:hAnsi="Calibri"/>
          <w:sz w:val="24"/>
          <w:szCs w:val="24"/>
          <w:lang w:val="cy-GB"/>
        </w:rPr>
        <w:t xml:space="preserve"> mewn lleoliad addysg oni bai </w:t>
      </w:r>
      <w:r w:rsidRPr="002E4E19">
        <w:rPr>
          <w:rFonts w:ascii="Calibri" w:hAnsi="Calibri"/>
          <w:sz w:val="24"/>
          <w:szCs w:val="24"/>
          <w:lang w:val="cy-GB"/>
        </w:rPr>
        <w:t>bod arni label sy’n cynnwys:</w:t>
      </w:r>
    </w:p>
    <w:p w:rsidR="002E4E19" w:rsidRPr="002E4E19" w:rsidRDefault="002E4E19" w:rsidP="002E4E19">
      <w:pPr>
        <w:pStyle w:val="ListParagraph"/>
        <w:numPr>
          <w:ilvl w:val="1"/>
          <w:numId w:val="22"/>
        </w:numPr>
        <w:tabs>
          <w:tab w:val="left" w:pos="5538"/>
        </w:tabs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Enw’r dysgwr</w:t>
      </w:r>
    </w:p>
    <w:p w:rsidR="002E4E19" w:rsidRPr="002E4E19" w:rsidRDefault="002E4E19" w:rsidP="002E4E19">
      <w:pPr>
        <w:pStyle w:val="ListParagraph"/>
        <w:numPr>
          <w:ilvl w:val="1"/>
          <w:numId w:val="22"/>
        </w:numPr>
        <w:tabs>
          <w:tab w:val="left" w:pos="5538"/>
        </w:tabs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Enw a chryfder y feddyginiaeth</w:t>
      </w:r>
    </w:p>
    <w:p w:rsidR="002E4E19" w:rsidRPr="002E4E19" w:rsidRDefault="002E4E19" w:rsidP="002E4E19">
      <w:pPr>
        <w:pStyle w:val="ListParagraph"/>
        <w:numPr>
          <w:ilvl w:val="1"/>
          <w:numId w:val="22"/>
        </w:numPr>
        <w:tabs>
          <w:tab w:val="left" w:pos="5538"/>
        </w:tabs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Dos, amlder ac amser rhoi’r feddyginiaeth</w:t>
      </w:r>
    </w:p>
    <w:p w:rsidR="002E4E19" w:rsidRPr="002E4E19" w:rsidRDefault="002E4E19" w:rsidP="002E4E19">
      <w:pPr>
        <w:pStyle w:val="ListParagraph"/>
        <w:numPr>
          <w:ilvl w:val="1"/>
          <w:numId w:val="22"/>
        </w:numPr>
        <w:tabs>
          <w:tab w:val="left" w:pos="5538"/>
        </w:tabs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Dyddiad dod i ben</w:t>
      </w:r>
    </w:p>
    <w:p w:rsidR="002E4E19" w:rsidRPr="002E4E19" w:rsidRDefault="002E4E19" w:rsidP="002E4E19">
      <w:pPr>
        <w:pStyle w:val="ListParagraph"/>
        <w:numPr>
          <w:ilvl w:val="1"/>
          <w:numId w:val="22"/>
        </w:numPr>
        <w:tabs>
          <w:tab w:val="left" w:pos="5538"/>
        </w:tabs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Cyngor ar storio’r feddyginiaeth</w:t>
      </w:r>
    </w:p>
    <w:p w:rsidR="001A76E8" w:rsidRPr="002E4E19" w:rsidRDefault="00F871E5" w:rsidP="002E4E19">
      <w:pPr>
        <w:tabs>
          <w:tab w:val="left" w:pos="5538"/>
        </w:tabs>
        <w:jc w:val="both"/>
        <w:rPr>
          <w:rFonts w:ascii="Calibri" w:hAnsi="Calibri"/>
          <w:b/>
          <w:sz w:val="24"/>
          <w:szCs w:val="24"/>
        </w:rPr>
      </w:pPr>
      <w:r w:rsidRPr="002E4E19">
        <w:rPr>
          <w:rFonts w:ascii="Calibri" w:hAnsi="Calibri"/>
          <w:b/>
          <w:sz w:val="24"/>
          <w:szCs w:val="24"/>
          <w:lang w:val="cy-GB"/>
        </w:rPr>
        <w:t>7.3 Storio meddyginiaeth</w:t>
      </w:r>
    </w:p>
    <w:p w:rsidR="008C42EF" w:rsidRPr="008C42EF" w:rsidRDefault="002E4E19" w:rsidP="008C42EF">
      <w:pPr>
        <w:pStyle w:val="ListParagraph"/>
        <w:numPr>
          <w:ilvl w:val="0"/>
          <w:numId w:val="18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2E4E19">
        <w:rPr>
          <w:rFonts w:ascii="Calibri" w:hAnsi="Calibri"/>
          <w:sz w:val="24"/>
          <w:szCs w:val="24"/>
          <w:lang w:val="cy-GB"/>
        </w:rPr>
        <w:t>Dylai meddyginiaeth gael ei chadw mewn cwpwrdd dan glo ac yn bell o blant a phobl ifanc eraill.</w:t>
      </w:r>
      <w:r w:rsidRPr="002E4E19">
        <w:rPr>
          <w:rFonts w:ascii="Calibri" w:hAnsi="Calibri"/>
          <w:sz w:val="24"/>
          <w:szCs w:val="24"/>
        </w:rPr>
        <w:t xml:space="preserve"> </w:t>
      </w:r>
      <w:r w:rsidRPr="002E4E19">
        <w:rPr>
          <w:rFonts w:ascii="Calibri" w:hAnsi="Calibri"/>
          <w:sz w:val="24"/>
          <w:szCs w:val="24"/>
          <w:lang w:val="cy-GB"/>
        </w:rPr>
        <w:t>Dylai’r allwedd gael ei chadw mewn lle hygyrch sy’n hysbys i’r aelodau staff dynodedig.</w:t>
      </w:r>
      <w:r w:rsidRPr="002E4E19">
        <w:rPr>
          <w:rFonts w:ascii="Calibri" w:hAnsi="Calibri"/>
          <w:sz w:val="24"/>
          <w:szCs w:val="24"/>
        </w:rPr>
        <w:t xml:space="preserve"> </w:t>
      </w:r>
      <w:r w:rsidRPr="002E4E19">
        <w:rPr>
          <w:rFonts w:ascii="Calibri" w:hAnsi="Calibri"/>
          <w:sz w:val="24"/>
          <w:szCs w:val="24"/>
          <w:lang w:val="cy-GB"/>
        </w:rPr>
        <w:t>Rhaid rhoi rhai meddyginiaethau yn yr oergell.</w:t>
      </w:r>
      <w:r w:rsidRPr="002E4E19">
        <w:rPr>
          <w:rFonts w:ascii="Calibri" w:hAnsi="Calibri"/>
          <w:sz w:val="24"/>
          <w:szCs w:val="24"/>
        </w:rPr>
        <w:t xml:space="preserve"> </w:t>
      </w:r>
      <w:r w:rsidRPr="002E4E19">
        <w:rPr>
          <w:rFonts w:ascii="Calibri" w:hAnsi="Calibri"/>
          <w:sz w:val="24"/>
          <w:szCs w:val="24"/>
          <w:lang w:val="cy-GB"/>
        </w:rPr>
        <w:t>Os oes angen gwneud hynny, dylent fod mewn cynhwysydd sydd wedi’i selio a’i labelu’n glir.</w:t>
      </w:r>
      <w:r w:rsidRPr="002E4E19">
        <w:rPr>
          <w:rFonts w:ascii="Calibri" w:hAnsi="Calibri"/>
          <w:sz w:val="24"/>
          <w:szCs w:val="24"/>
        </w:rPr>
        <w:t xml:space="preserve"> </w:t>
      </w:r>
      <w:r w:rsidR="008C42EF" w:rsidRPr="008C42EF">
        <w:rPr>
          <w:rFonts w:ascii="Calibri" w:hAnsi="Calibri"/>
          <w:sz w:val="24"/>
          <w:szCs w:val="24"/>
          <w:lang w:val="cy-GB"/>
        </w:rPr>
        <w:t>Rhaid i bob meddyginiaeth fod wedi'i labelu’n glir.</w:t>
      </w:r>
      <w:r w:rsidR="008C42EF" w:rsidRPr="008C42EF">
        <w:rPr>
          <w:rFonts w:ascii="Calibri" w:hAnsi="Calibri"/>
          <w:sz w:val="24"/>
          <w:szCs w:val="24"/>
        </w:rPr>
        <w:t xml:space="preserve"> </w:t>
      </w:r>
      <w:r w:rsidR="008C42EF" w:rsidRPr="008C42EF">
        <w:rPr>
          <w:rFonts w:ascii="Calibri" w:hAnsi="Calibri"/>
          <w:sz w:val="24"/>
          <w:szCs w:val="24"/>
          <w:lang w:val="cy-GB"/>
        </w:rPr>
        <w:t xml:space="preserve">Gellir cael cyngor pellach yng </w:t>
      </w:r>
      <w:r w:rsidR="008C42EF" w:rsidRPr="008C42EF">
        <w:rPr>
          <w:rFonts w:ascii="Calibri" w:hAnsi="Calibri"/>
          <w:b/>
          <w:sz w:val="24"/>
          <w:szCs w:val="24"/>
          <w:lang w:val="cy-GB"/>
        </w:rPr>
        <w:t>Nghanllawiau COSHH, Rheoli Sylweddau sy’n Beryglus i Iechyd 2002</w:t>
      </w:r>
      <w:r w:rsidR="008C42EF" w:rsidRPr="008C42EF">
        <w:rPr>
          <w:rStyle w:val="FootnoteReference"/>
          <w:rFonts w:ascii="Calibri" w:hAnsi="Calibri"/>
          <w:b/>
          <w:sz w:val="24"/>
          <w:szCs w:val="24"/>
          <w:lang w:val="cy-GB"/>
        </w:rPr>
        <w:footnoteReference w:id="1"/>
      </w:r>
      <w:r w:rsidR="008C42EF" w:rsidRPr="008C42EF">
        <w:rPr>
          <w:rStyle w:val="FootnoteReference"/>
          <w:rFonts w:ascii="Calibri" w:hAnsi="Calibri"/>
          <w:b/>
          <w:sz w:val="24"/>
          <w:szCs w:val="24"/>
          <w:lang w:val="cy-GB"/>
        </w:rPr>
        <w:footnoteReference w:id="2"/>
      </w:r>
      <w:r w:rsidR="008C42EF" w:rsidRPr="008C42EF">
        <w:rPr>
          <w:rFonts w:ascii="Calibri" w:hAnsi="Calibri"/>
          <w:sz w:val="24"/>
          <w:szCs w:val="24"/>
          <w:vertAlign w:val="superscript"/>
          <w:lang w:val="cy-GB"/>
        </w:rPr>
        <w:t>.</w:t>
      </w:r>
    </w:p>
    <w:p w:rsidR="008C42EF" w:rsidRPr="008C42EF" w:rsidRDefault="008C42EF" w:rsidP="008C42EF">
      <w:pPr>
        <w:pStyle w:val="ListParagraph"/>
        <w:numPr>
          <w:ilvl w:val="0"/>
          <w:numId w:val="18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8C42EF">
        <w:rPr>
          <w:rFonts w:ascii="Calibri" w:hAnsi="Calibri"/>
          <w:sz w:val="24"/>
          <w:szCs w:val="24"/>
          <w:lang w:val="cy-GB"/>
        </w:rPr>
        <w:t>Yn achos plant hŷn neu bobl ifanc, gallai fod yn briodol iddynt gario meddyginiaeth frys â nhw - dylai lleoliadau wneud penderfyniadau o'r fath yn seiliedig ar amgylchiadau unigol mewn cysylltiad â'r teulu a thîm iechyd y lleoliad.</w:t>
      </w:r>
      <w:r w:rsidRPr="008C42EF">
        <w:rPr>
          <w:rFonts w:ascii="Calibri" w:hAnsi="Calibri"/>
          <w:sz w:val="24"/>
          <w:szCs w:val="24"/>
        </w:rPr>
        <w:t xml:space="preserve"> </w:t>
      </w:r>
      <w:r w:rsidRPr="008C42EF">
        <w:rPr>
          <w:rFonts w:ascii="Calibri" w:hAnsi="Calibri"/>
          <w:sz w:val="24"/>
          <w:szCs w:val="24"/>
          <w:lang w:val="cy-GB"/>
        </w:rPr>
        <w:t>Dylai’r CGIU adlewyrchu’r penderfyniad hwn y cytunwyd arno.</w:t>
      </w:r>
    </w:p>
    <w:p w:rsidR="008C42EF" w:rsidRPr="008C42EF" w:rsidRDefault="008C42EF" w:rsidP="008C42EF">
      <w:pPr>
        <w:pStyle w:val="ListParagraph"/>
        <w:numPr>
          <w:ilvl w:val="0"/>
          <w:numId w:val="18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8C42EF">
        <w:rPr>
          <w:rFonts w:ascii="Calibri" w:hAnsi="Calibri"/>
          <w:sz w:val="24"/>
          <w:szCs w:val="24"/>
          <w:lang w:val="cy-GB"/>
        </w:rPr>
        <w:t>Yn y rhan fwyaf o achosion dylai plant a phobl ifanc gael cario anadlyddion asthma â nhw i sicrhau eu bod yn gallu cael gafael arnynt yn hawdd.</w:t>
      </w:r>
      <w:r w:rsidRPr="008C42EF">
        <w:rPr>
          <w:rFonts w:ascii="Calibri" w:hAnsi="Calibri"/>
          <w:sz w:val="24"/>
          <w:szCs w:val="24"/>
        </w:rPr>
        <w:t xml:space="preserve"> </w:t>
      </w:r>
      <w:r w:rsidRPr="008C42EF">
        <w:rPr>
          <w:rFonts w:ascii="Calibri" w:hAnsi="Calibri" w:cs="Calibri"/>
          <w:sz w:val="24"/>
          <w:szCs w:val="24"/>
          <w:lang w:val="cy-GB"/>
        </w:rPr>
        <w:t>Eto dylai hyn gael ei adlewyrchu yn CGIU y dysgwr.</w:t>
      </w:r>
    </w:p>
    <w:p w:rsidR="008C42EF" w:rsidRPr="008C42EF" w:rsidRDefault="008C42EF" w:rsidP="008C42EF">
      <w:pPr>
        <w:pStyle w:val="ListParagraph"/>
        <w:numPr>
          <w:ilvl w:val="0"/>
          <w:numId w:val="18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8C42EF">
        <w:rPr>
          <w:rFonts w:ascii="Calibri" w:hAnsi="Calibri"/>
          <w:sz w:val="24"/>
          <w:szCs w:val="24"/>
          <w:lang w:val="cy-GB"/>
        </w:rPr>
        <w:t>Gall fferyllwyr lleol roi cyngor ar storio meddyginiaethau.</w:t>
      </w:r>
    </w:p>
    <w:p w:rsidR="001A76E8" w:rsidRPr="008C42EF" w:rsidRDefault="00A35FCA" w:rsidP="008C42EF">
      <w:pPr>
        <w:tabs>
          <w:tab w:val="left" w:pos="5538"/>
        </w:tabs>
        <w:jc w:val="both"/>
        <w:rPr>
          <w:rFonts w:ascii="Calibri" w:hAnsi="Calibri"/>
          <w:b/>
          <w:sz w:val="24"/>
          <w:szCs w:val="24"/>
        </w:rPr>
      </w:pPr>
      <w:r w:rsidRPr="008C42EF">
        <w:rPr>
          <w:rFonts w:ascii="Calibri" w:hAnsi="Calibri"/>
          <w:b/>
          <w:sz w:val="24"/>
          <w:szCs w:val="24"/>
          <w:lang w:val="cy-GB"/>
        </w:rPr>
        <w:t>7.4  Rhoi meddyginiaeth</w:t>
      </w:r>
    </w:p>
    <w:p w:rsidR="008C42EF" w:rsidRDefault="008C42EF" w:rsidP="008C42EF">
      <w:pPr>
        <w:pStyle w:val="ListParagraph"/>
        <w:numPr>
          <w:ilvl w:val="0"/>
          <w:numId w:val="18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8C42EF">
        <w:rPr>
          <w:rFonts w:ascii="Calibri" w:hAnsi="Calibri"/>
          <w:sz w:val="24"/>
          <w:szCs w:val="24"/>
          <w:lang w:val="cy-GB"/>
        </w:rPr>
        <w:t>Dylai unrhyw staff sy’n fodlon rhoi meddyginiaeth gael hyfforddiant a chanllawiau priodol, a bod yn ymwybodol o unrhyw sgil effeithiau o’r feddyginiaeth.</w:t>
      </w:r>
      <w:r w:rsidRPr="008C42EF">
        <w:rPr>
          <w:rFonts w:ascii="Calibri" w:hAnsi="Calibri"/>
          <w:sz w:val="24"/>
          <w:szCs w:val="24"/>
        </w:rPr>
        <w:t xml:space="preserve"> </w:t>
      </w:r>
      <w:r w:rsidRPr="008C42EF">
        <w:rPr>
          <w:rFonts w:ascii="Calibri" w:hAnsi="Calibri"/>
          <w:sz w:val="24"/>
          <w:szCs w:val="24"/>
          <w:lang w:val="cy-GB"/>
        </w:rPr>
        <w:t>Mae’r wybodaeth hon yn y daflen wybodaeth.</w:t>
      </w:r>
      <w:r w:rsidRPr="008C42EF">
        <w:rPr>
          <w:rFonts w:ascii="Calibri" w:hAnsi="Calibri"/>
          <w:sz w:val="24"/>
          <w:szCs w:val="24"/>
        </w:rPr>
        <w:t xml:space="preserve"> </w:t>
      </w:r>
    </w:p>
    <w:p w:rsidR="008C42EF" w:rsidRPr="008C42EF" w:rsidRDefault="008C42EF" w:rsidP="008C42EF">
      <w:pPr>
        <w:pStyle w:val="ListParagraph"/>
        <w:numPr>
          <w:ilvl w:val="0"/>
          <w:numId w:val="18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8C42EF">
        <w:rPr>
          <w:rFonts w:ascii="Calibri" w:hAnsi="Calibri"/>
          <w:sz w:val="24"/>
          <w:szCs w:val="24"/>
          <w:lang w:val="cy-GB"/>
        </w:rPr>
        <w:t>Ni chaiff rhieni anfon y feddyginiaeth i’r lleoliad mewn dosau/chwistrelli parod (oni bai bod y fferyllydd yn ei dosbarthu felly) nac mewn diodydd.</w:t>
      </w:r>
      <w:r w:rsidRPr="008C42EF">
        <w:rPr>
          <w:rFonts w:ascii="Calibri" w:hAnsi="Calibri"/>
          <w:sz w:val="24"/>
          <w:szCs w:val="24"/>
        </w:rPr>
        <w:t xml:space="preserve"> </w:t>
      </w:r>
      <w:r w:rsidRPr="008C42EF">
        <w:rPr>
          <w:rFonts w:ascii="Calibri" w:hAnsi="Calibri"/>
          <w:sz w:val="24"/>
          <w:szCs w:val="24"/>
          <w:lang w:val="cy-GB"/>
        </w:rPr>
        <w:t>Rhaid iddi ddod yn y pecyn gwreiddiol gyda label y fferyllfa arni.</w:t>
      </w:r>
      <w:r w:rsidRPr="008C42EF">
        <w:rPr>
          <w:rFonts w:ascii="Calibri" w:hAnsi="Calibri"/>
          <w:sz w:val="24"/>
          <w:szCs w:val="24"/>
        </w:rPr>
        <w:t xml:space="preserve"> </w:t>
      </w:r>
      <w:r w:rsidRPr="008C42EF">
        <w:rPr>
          <w:rFonts w:ascii="Calibri" w:hAnsi="Calibri"/>
          <w:sz w:val="24"/>
          <w:szCs w:val="24"/>
          <w:lang w:val="cy-GB"/>
        </w:rPr>
        <w:t>Rhaid i chwistrell gael ei darparu sy’n helpu i fesur y ddos gywir.</w:t>
      </w:r>
    </w:p>
    <w:p w:rsidR="008C42EF" w:rsidRPr="008C42EF" w:rsidRDefault="008C42EF" w:rsidP="008C42EF">
      <w:pPr>
        <w:pStyle w:val="ListParagraph"/>
        <w:numPr>
          <w:ilvl w:val="0"/>
          <w:numId w:val="18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8C42EF">
        <w:rPr>
          <w:rFonts w:ascii="Calibri" w:hAnsi="Calibri"/>
          <w:sz w:val="24"/>
          <w:szCs w:val="24"/>
          <w:lang w:val="cy-GB"/>
        </w:rPr>
        <w:t>Rhaid rhoi meddyginiaethau yn ôl y presgripsiwn a roddwyd gan y meddyg teulu yn unig.</w:t>
      </w:r>
      <w:r w:rsidRPr="008C42EF">
        <w:rPr>
          <w:rFonts w:ascii="Calibri" w:hAnsi="Calibri"/>
          <w:sz w:val="24"/>
          <w:szCs w:val="24"/>
        </w:rPr>
        <w:t xml:space="preserve"> </w:t>
      </w:r>
      <w:r w:rsidRPr="008C42EF">
        <w:rPr>
          <w:rFonts w:ascii="Calibri" w:hAnsi="Calibri"/>
          <w:sz w:val="24"/>
          <w:szCs w:val="24"/>
          <w:lang w:val="cy-GB"/>
        </w:rPr>
        <w:t>Dylai rhieni sicrhau bod copi o hwn ar gael i'r lleoliad.</w:t>
      </w:r>
      <w:r w:rsidRPr="008C42EF">
        <w:rPr>
          <w:rFonts w:ascii="Calibri" w:hAnsi="Calibri"/>
          <w:sz w:val="24"/>
          <w:szCs w:val="24"/>
        </w:rPr>
        <w:t xml:space="preserve"> </w:t>
      </w:r>
      <w:r w:rsidRPr="008C42EF">
        <w:rPr>
          <w:rFonts w:ascii="Calibri" w:hAnsi="Calibri" w:cs="Calibri"/>
          <w:sz w:val="24"/>
          <w:szCs w:val="24"/>
          <w:lang w:val="cy-GB"/>
        </w:rPr>
        <w:t>Bydd angen ar leoliadau hysbysiad ysgrifenedig gan feddyg teulu os bydd y dosau neu’r meddyginiaethau’n newid.</w:t>
      </w:r>
    </w:p>
    <w:p w:rsidR="00A35FCA" w:rsidRPr="00A35FCA" w:rsidRDefault="00A35FCA" w:rsidP="00A35FCA">
      <w:pPr>
        <w:pStyle w:val="ListParagraph"/>
        <w:numPr>
          <w:ilvl w:val="0"/>
          <w:numId w:val="18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A35FCA">
        <w:rPr>
          <w:rFonts w:ascii="Calibri" w:hAnsi="Calibri"/>
          <w:sz w:val="24"/>
          <w:szCs w:val="24"/>
          <w:lang w:val="cy-GB"/>
        </w:rPr>
        <w:t xml:space="preserve">Ni ddylent gael eu </w:t>
      </w:r>
      <w:r>
        <w:rPr>
          <w:rFonts w:ascii="Calibri" w:hAnsi="Calibri"/>
          <w:sz w:val="24"/>
          <w:szCs w:val="24"/>
          <w:lang w:val="cy-GB"/>
        </w:rPr>
        <w:t>rhoi</w:t>
      </w:r>
      <w:r w:rsidRPr="00A35FCA">
        <w:rPr>
          <w:rFonts w:ascii="Calibri" w:hAnsi="Calibri"/>
          <w:sz w:val="24"/>
          <w:szCs w:val="24"/>
          <w:lang w:val="cy-GB"/>
        </w:rPr>
        <w:t xml:space="preserve"> os ydynt heibio’r dyddiad dod i ben.</w:t>
      </w:r>
      <w:r w:rsidRPr="00A35FCA">
        <w:rPr>
          <w:rFonts w:ascii="Calibri" w:hAnsi="Calibri"/>
          <w:sz w:val="24"/>
          <w:szCs w:val="24"/>
        </w:rPr>
        <w:t xml:space="preserve"> </w:t>
      </w:r>
      <w:r w:rsidRPr="00A35FCA">
        <w:rPr>
          <w:rFonts w:ascii="Calibri" w:hAnsi="Calibri"/>
          <w:sz w:val="24"/>
          <w:szCs w:val="24"/>
          <w:lang w:val="cy-GB"/>
        </w:rPr>
        <w:t xml:space="preserve">Bydd angen i rieni newid y feddyginiaeth ar unwaith, a chyfrifoldeb rhieni yw </w:t>
      </w:r>
      <w:r>
        <w:rPr>
          <w:rFonts w:ascii="Calibri" w:hAnsi="Calibri"/>
          <w:sz w:val="24"/>
          <w:szCs w:val="24"/>
          <w:lang w:val="cy-GB"/>
        </w:rPr>
        <w:t>cael gwared ag unrhyw</w:t>
      </w:r>
      <w:r w:rsidRPr="00A35FCA">
        <w:rPr>
          <w:rFonts w:ascii="Calibri" w:hAnsi="Calibri"/>
          <w:sz w:val="24"/>
          <w:szCs w:val="24"/>
          <w:lang w:val="cy-GB"/>
        </w:rPr>
        <w:t xml:space="preserve"> </w:t>
      </w:r>
      <w:r>
        <w:rPr>
          <w:rFonts w:ascii="Calibri" w:hAnsi="Calibri"/>
          <w:sz w:val="24"/>
          <w:szCs w:val="24"/>
          <w:lang w:val="cy-GB"/>
        </w:rPr>
        <w:t>f</w:t>
      </w:r>
      <w:r w:rsidRPr="00A35FCA">
        <w:rPr>
          <w:rFonts w:ascii="Calibri" w:hAnsi="Calibri"/>
          <w:sz w:val="24"/>
          <w:szCs w:val="24"/>
          <w:lang w:val="cy-GB"/>
        </w:rPr>
        <w:t>eddyginiaethau d</w:t>
      </w:r>
      <w:r>
        <w:rPr>
          <w:rFonts w:ascii="Calibri" w:hAnsi="Calibri"/>
          <w:sz w:val="24"/>
          <w:szCs w:val="24"/>
          <w:lang w:val="cy-GB"/>
        </w:rPr>
        <w:t>d</w:t>
      </w:r>
      <w:r w:rsidRPr="00A35FCA">
        <w:rPr>
          <w:rFonts w:ascii="Calibri" w:hAnsi="Calibri"/>
          <w:sz w:val="24"/>
          <w:szCs w:val="24"/>
          <w:lang w:val="cy-GB"/>
        </w:rPr>
        <w:t>iangen.</w:t>
      </w:r>
    </w:p>
    <w:p w:rsidR="00EA7B4D" w:rsidRDefault="00EA7B4D" w:rsidP="00EA7B4D">
      <w:pPr>
        <w:pStyle w:val="ListParagraph"/>
        <w:numPr>
          <w:ilvl w:val="0"/>
          <w:numId w:val="18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Mae’n arfer gorau i o leiaf dau aelod o staff wirio’r feddyginiaeth adeg ei rhoi.</w:t>
      </w:r>
      <w:r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>Dylid gwirio’r manylion canlynol:</w:t>
      </w:r>
      <w:r w:rsidRPr="00EA7B4D">
        <w:rPr>
          <w:rFonts w:ascii="Calibri" w:hAnsi="Calibri"/>
          <w:sz w:val="24"/>
          <w:szCs w:val="24"/>
        </w:rPr>
        <w:t xml:space="preserve"> </w:t>
      </w:r>
    </w:p>
    <w:p w:rsidR="001A76E8" w:rsidRPr="00DA1FF8" w:rsidRDefault="001A76E8" w:rsidP="001A76E8">
      <w:pPr>
        <w:pStyle w:val="ListParagraph"/>
        <w:jc w:val="both"/>
        <w:rPr>
          <w:rFonts w:ascii="Calibri" w:hAnsi="Calibri"/>
          <w:sz w:val="24"/>
          <w:szCs w:val="24"/>
        </w:rPr>
      </w:pPr>
    </w:p>
    <w:p w:rsidR="00EA7B4D" w:rsidRPr="00EA7B4D" w:rsidRDefault="00EA7B4D" w:rsidP="00EA7B4D">
      <w:pPr>
        <w:pStyle w:val="ListParagraph"/>
        <w:numPr>
          <w:ilvl w:val="0"/>
          <w:numId w:val="20"/>
        </w:numPr>
        <w:spacing w:after="200" w:line="276" w:lineRule="auto"/>
        <w:jc w:val="both"/>
        <w:rPr>
          <w:rFonts w:ascii="Calibri" w:hAnsi="Calibri"/>
          <w:b/>
          <w:sz w:val="24"/>
          <w:szCs w:val="24"/>
        </w:rPr>
      </w:pPr>
      <w:r w:rsidRPr="00EA7B4D">
        <w:rPr>
          <w:rFonts w:ascii="Calibri" w:hAnsi="Calibri"/>
          <w:b/>
          <w:sz w:val="24"/>
          <w:szCs w:val="24"/>
          <w:lang w:val="cy-GB"/>
        </w:rPr>
        <w:t xml:space="preserve">Dysgwyr Cywir </w:t>
      </w:r>
      <w:r w:rsidRPr="00EA7B4D">
        <w:rPr>
          <w:rFonts w:ascii="Calibri" w:hAnsi="Calibri"/>
          <w:bCs/>
          <w:sz w:val="24"/>
          <w:szCs w:val="24"/>
          <w:lang w:val="cy-GB"/>
        </w:rPr>
        <w:t>(</w:t>
      </w:r>
      <w:r w:rsidRPr="00EA7B4D">
        <w:rPr>
          <w:rFonts w:ascii="Calibri" w:hAnsi="Calibri"/>
          <w:sz w:val="24"/>
          <w:szCs w:val="24"/>
          <w:lang w:val="cy-GB"/>
        </w:rPr>
        <w:t>enw a dyddiad geni)</w:t>
      </w:r>
    </w:p>
    <w:p w:rsidR="00EA7B4D" w:rsidRPr="00EA7B4D" w:rsidRDefault="00EA7B4D" w:rsidP="00EA7B4D">
      <w:pPr>
        <w:pStyle w:val="ListParagraph"/>
        <w:numPr>
          <w:ilvl w:val="0"/>
          <w:numId w:val="20"/>
        </w:numPr>
        <w:spacing w:after="200" w:line="276" w:lineRule="auto"/>
        <w:jc w:val="both"/>
        <w:rPr>
          <w:rFonts w:ascii="Calibri" w:hAnsi="Calibri"/>
          <w:b/>
          <w:sz w:val="24"/>
          <w:szCs w:val="24"/>
        </w:rPr>
      </w:pPr>
      <w:r w:rsidRPr="00EA7B4D">
        <w:rPr>
          <w:rFonts w:ascii="Calibri" w:hAnsi="Calibri"/>
          <w:b/>
          <w:sz w:val="24"/>
          <w:szCs w:val="24"/>
          <w:lang w:val="cy-GB"/>
        </w:rPr>
        <w:t xml:space="preserve">Meddyginiaeth Gywir </w:t>
      </w:r>
      <w:r w:rsidRPr="00EA7B4D">
        <w:rPr>
          <w:rFonts w:ascii="Calibri" w:hAnsi="Calibri"/>
          <w:sz w:val="24"/>
          <w:szCs w:val="24"/>
          <w:lang w:val="cy-GB"/>
        </w:rPr>
        <w:t>(dylai staff wybod at beth mae’r feddyginiaeth)</w:t>
      </w:r>
    </w:p>
    <w:p w:rsidR="00EA7B4D" w:rsidRPr="00EA7B4D" w:rsidRDefault="00EA7B4D" w:rsidP="00EA7B4D">
      <w:pPr>
        <w:pStyle w:val="ListParagraph"/>
        <w:numPr>
          <w:ilvl w:val="0"/>
          <w:numId w:val="20"/>
        </w:numPr>
        <w:spacing w:after="200" w:line="276" w:lineRule="auto"/>
        <w:jc w:val="both"/>
        <w:rPr>
          <w:rFonts w:ascii="Calibri" w:hAnsi="Calibri"/>
          <w:b/>
          <w:sz w:val="24"/>
          <w:szCs w:val="24"/>
        </w:rPr>
      </w:pPr>
      <w:r w:rsidRPr="00EA7B4D">
        <w:rPr>
          <w:rFonts w:ascii="Calibri" w:hAnsi="Calibri"/>
          <w:b/>
          <w:sz w:val="24"/>
          <w:szCs w:val="24"/>
          <w:lang w:val="cy-GB"/>
        </w:rPr>
        <w:lastRenderedPageBreak/>
        <w:t xml:space="preserve">Dos gywir </w:t>
      </w:r>
      <w:r w:rsidRPr="00EA7B4D">
        <w:rPr>
          <w:rFonts w:ascii="Calibri" w:hAnsi="Calibri"/>
          <w:sz w:val="24"/>
          <w:szCs w:val="24"/>
          <w:lang w:val="cy-GB"/>
        </w:rPr>
        <w:t>(wedi’i mesur â chwistrell)</w:t>
      </w:r>
    </w:p>
    <w:p w:rsidR="00EA7B4D" w:rsidRPr="00EA7B4D" w:rsidRDefault="00EA7B4D" w:rsidP="00EA7B4D">
      <w:pPr>
        <w:pStyle w:val="ListParagraph"/>
        <w:numPr>
          <w:ilvl w:val="0"/>
          <w:numId w:val="20"/>
        </w:numPr>
        <w:spacing w:after="200" w:line="276" w:lineRule="auto"/>
        <w:jc w:val="both"/>
        <w:rPr>
          <w:rFonts w:ascii="Calibri" w:hAnsi="Calibri"/>
          <w:b/>
          <w:sz w:val="24"/>
          <w:szCs w:val="24"/>
        </w:rPr>
      </w:pPr>
      <w:r w:rsidRPr="00EA7B4D">
        <w:rPr>
          <w:rFonts w:ascii="Calibri" w:hAnsi="Calibri"/>
          <w:b/>
          <w:sz w:val="24"/>
          <w:szCs w:val="24"/>
          <w:lang w:val="cy-GB"/>
        </w:rPr>
        <w:t xml:space="preserve">Llwybr Cywir </w:t>
      </w:r>
      <w:r w:rsidRPr="00EA7B4D">
        <w:rPr>
          <w:rFonts w:ascii="Calibri" w:hAnsi="Calibri"/>
          <w:sz w:val="24"/>
          <w:szCs w:val="24"/>
          <w:lang w:val="cy-GB"/>
        </w:rPr>
        <w:t>(Llyncu/gastrostomi/trwynol-gastrig)</w:t>
      </w:r>
    </w:p>
    <w:p w:rsidR="00EA7B4D" w:rsidRPr="00EA7B4D" w:rsidRDefault="00EA7B4D" w:rsidP="00EA7B4D">
      <w:pPr>
        <w:pStyle w:val="ListParagraph"/>
        <w:numPr>
          <w:ilvl w:val="0"/>
          <w:numId w:val="20"/>
        </w:numPr>
        <w:spacing w:after="200" w:line="276" w:lineRule="auto"/>
        <w:jc w:val="both"/>
        <w:rPr>
          <w:rFonts w:ascii="Calibri" w:hAnsi="Calibri"/>
          <w:b/>
          <w:sz w:val="24"/>
          <w:szCs w:val="24"/>
        </w:rPr>
      </w:pPr>
      <w:r w:rsidRPr="00EA7B4D">
        <w:rPr>
          <w:rFonts w:ascii="Calibri" w:hAnsi="Calibri"/>
          <w:b/>
          <w:sz w:val="24"/>
          <w:szCs w:val="24"/>
          <w:lang w:val="cy-GB"/>
        </w:rPr>
        <w:t>Amser Cywir</w:t>
      </w:r>
      <w:r w:rsidRPr="00EA7B4D">
        <w:rPr>
          <w:rFonts w:ascii="Calibri" w:hAnsi="Calibri"/>
          <w:b/>
          <w:sz w:val="24"/>
          <w:szCs w:val="24"/>
        </w:rPr>
        <w:t xml:space="preserve"> </w:t>
      </w:r>
    </w:p>
    <w:p w:rsidR="001A76E8" w:rsidRPr="00DA1FF8" w:rsidRDefault="001A76E8" w:rsidP="001A76E8">
      <w:pPr>
        <w:pStyle w:val="ListParagraph"/>
        <w:ind w:left="1440"/>
        <w:jc w:val="both"/>
        <w:rPr>
          <w:rFonts w:ascii="Calibri" w:hAnsi="Calibri"/>
          <w:sz w:val="24"/>
          <w:szCs w:val="24"/>
        </w:rPr>
      </w:pPr>
    </w:p>
    <w:p w:rsidR="00EA7B4D" w:rsidRPr="00EA7B4D" w:rsidRDefault="00EA7B4D" w:rsidP="00EA7B4D">
      <w:pPr>
        <w:pStyle w:val="ListParagraph"/>
        <w:numPr>
          <w:ilvl w:val="0"/>
          <w:numId w:val="21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Gall y dysgwr gymryd rhai meddyginiaethau ar ei ben ei hun e.e. anadlyddion asthma.</w:t>
      </w:r>
      <w:r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>Dylai fod yn glir yn y ffurflenni meddyginiaeth yn y lleoliad a oes angen goruchwyliaeth ar y dysgwr ai peidio.</w:t>
      </w:r>
      <w:r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>Mae’n arfer da cofnodi adegau y mae gan blentyn neu berson ifanc feddyginiaeth hyd yn oed os yw’n ei gymryd ar ei ben ei hun.</w:t>
      </w:r>
    </w:p>
    <w:p w:rsidR="00EA7B4D" w:rsidRPr="00EA7B4D" w:rsidRDefault="00EA7B4D" w:rsidP="00EA7B4D">
      <w:pPr>
        <w:pStyle w:val="ListParagraph"/>
        <w:numPr>
          <w:ilvl w:val="0"/>
          <w:numId w:val="21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Dylid rhoi mesurau priodol ar waith neu drefniadau eraill os nad yw staff a enwir ar gael neu os ydyn nhw’n absennol.</w:t>
      </w:r>
    </w:p>
    <w:p w:rsidR="00EA7B4D" w:rsidRPr="00EA7B4D" w:rsidRDefault="00EA7B4D" w:rsidP="00EA7B4D">
      <w:pPr>
        <w:pStyle w:val="ListParagraph"/>
        <w:numPr>
          <w:ilvl w:val="0"/>
          <w:numId w:val="18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Dylai ffurflen fod wedi’i chwblhau (</w:t>
      </w:r>
      <w:r w:rsidRPr="00EA7B4D">
        <w:rPr>
          <w:rFonts w:ascii="Calibri" w:hAnsi="Calibri"/>
          <w:sz w:val="24"/>
          <w:szCs w:val="24"/>
          <w:highlight w:val="yellow"/>
          <w:lang w:val="cy-GB"/>
        </w:rPr>
        <w:t>Ffurflen 5 a 6 yn Atodiad 1</w:t>
      </w:r>
      <w:r w:rsidRPr="00EA7B4D">
        <w:rPr>
          <w:rFonts w:ascii="Calibri" w:hAnsi="Calibri"/>
          <w:sz w:val="24"/>
          <w:szCs w:val="24"/>
          <w:lang w:val="cy-GB"/>
        </w:rPr>
        <w:t>) i ddangos enw a dyddiad geni’r dysgwr, dyddiad, amser ac enw’r feddyginiaeth a’r ddos, a dylai dau aelod o staff ei llofnodi.</w:t>
      </w:r>
      <w:r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>Mae cofnodi gwybodaeth gywir yn hollbwysig.</w:t>
      </w:r>
    </w:p>
    <w:p w:rsidR="00EA7B4D" w:rsidRPr="00EA7B4D" w:rsidRDefault="00EA7B4D" w:rsidP="00EA7B4D">
      <w:pPr>
        <w:pStyle w:val="ListParagraph"/>
        <w:numPr>
          <w:ilvl w:val="0"/>
          <w:numId w:val="18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Ni ddylai staff roi unrhyw feddyginiaeth os oes angen barn feddygol i benderfynu ar yr angen, oni bai ei fod yn achos brys, ond dylai hyn fod yn unol â’r cynllun gofal iechyd y cytunwyd arno.</w:t>
      </w:r>
    </w:p>
    <w:p w:rsidR="001A76E8" w:rsidRPr="00EA7B4D" w:rsidRDefault="00A35FCA" w:rsidP="00EA7B4D">
      <w:pPr>
        <w:jc w:val="both"/>
        <w:rPr>
          <w:rFonts w:ascii="Calibri" w:hAnsi="Calibri"/>
          <w:b/>
          <w:sz w:val="24"/>
          <w:szCs w:val="24"/>
        </w:rPr>
      </w:pPr>
      <w:r w:rsidRPr="00EA7B4D">
        <w:rPr>
          <w:rFonts w:ascii="Calibri" w:hAnsi="Calibri"/>
          <w:b/>
          <w:sz w:val="24"/>
          <w:szCs w:val="24"/>
          <w:lang w:val="cy-GB"/>
        </w:rPr>
        <w:t>7.4 Rheoli Hylendid a Heintiau</w:t>
      </w:r>
    </w:p>
    <w:p w:rsidR="00EA7B4D" w:rsidRDefault="00EA7B4D" w:rsidP="00EA7B4D">
      <w:pPr>
        <w:pStyle w:val="ListParagraph"/>
        <w:numPr>
          <w:ilvl w:val="0"/>
          <w:numId w:val="2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Dylai pob aelod o staff fod yn gyfarwydd â gweithdrefnau osgoi heintiau arferol a dilyn gweithdrefnau hylendid sylfaenol.</w:t>
      </w:r>
      <w:r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>Dylai fod gan staff fenig diogel tafladwy a bod yn ofalus wrth ddelio â gwaed neu hylifau corfforol eraill ac wrth gael gwared â rhwymynnau neu offer.</w:t>
      </w:r>
      <w:r w:rsidRPr="00EA7B4D">
        <w:rPr>
          <w:rFonts w:ascii="Calibri" w:hAnsi="Calibri"/>
          <w:sz w:val="24"/>
          <w:szCs w:val="24"/>
        </w:rPr>
        <w:t xml:space="preserve"> </w:t>
      </w:r>
    </w:p>
    <w:p w:rsidR="001A76E8" w:rsidRPr="00EA7B4D" w:rsidRDefault="00A35FCA" w:rsidP="00EA7B4D">
      <w:pPr>
        <w:jc w:val="both"/>
        <w:rPr>
          <w:rFonts w:ascii="Calibri" w:hAnsi="Calibri"/>
          <w:b/>
          <w:sz w:val="24"/>
          <w:szCs w:val="24"/>
        </w:rPr>
      </w:pPr>
      <w:r w:rsidRPr="00EA7B4D">
        <w:rPr>
          <w:rFonts w:ascii="Calibri" w:hAnsi="Calibri"/>
          <w:b/>
          <w:sz w:val="24"/>
          <w:szCs w:val="24"/>
          <w:lang w:val="cy-GB"/>
        </w:rPr>
        <w:t>7.6  Gwaredu meddyginiaethau</w:t>
      </w:r>
    </w:p>
    <w:p w:rsidR="00EA7B4D" w:rsidRPr="00EA7B4D" w:rsidRDefault="00EA7B4D" w:rsidP="00EA7B4D">
      <w:pPr>
        <w:pStyle w:val="ListParagraph"/>
        <w:numPr>
          <w:ilvl w:val="0"/>
          <w:numId w:val="23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Dylai meddyginiaethau bob amser gael eu dychwelyd i'r rhieni eu gwaredu.</w:t>
      </w:r>
      <w:r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 w:cs="Calibri"/>
          <w:sz w:val="24"/>
          <w:szCs w:val="24"/>
          <w:lang w:val="cy-GB"/>
        </w:rPr>
        <w:t>Os nad yw hynny’n bosibl, dylid dychwelyd unrhyw feddyginiaethau nas defnyddiwyd i fferyllfa leol</w:t>
      </w:r>
    </w:p>
    <w:p w:rsidR="00EA7B4D" w:rsidRPr="00EA7B4D" w:rsidRDefault="00EA7B4D" w:rsidP="00EA7B4D">
      <w:pPr>
        <w:pStyle w:val="ListParagraph"/>
        <w:numPr>
          <w:ilvl w:val="0"/>
          <w:numId w:val="23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Ni ddylai meddyginiaethau gael eu gwaredu mewn sinciau neu doiledau</w:t>
      </w:r>
    </w:p>
    <w:p w:rsidR="00EA7B4D" w:rsidRPr="00EA7B4D" w:rsidRDefault="00EA7B4D" w:rsidP="00EA7B4D">
      <w:pPr>
        <w:pStyle w:val="ListParagraph"/>
        <w:numPr>
          <w:ilvl w:val="0"/>
          <w:numId w:val="23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Mae rhai meddyginiaethau (h.y. at ddiabetes) wedi’u paratoi ymlaen llaw ac mae’r rhain yn  cynnwys nodwydd.</w:t>
      </w:r>
      <w:r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 w:cs="Calibri"/>
          <w:sz w:val="24"/>
          <w:szCs w:val="24"/>
          <w:lang w:val="cy-GB"/>
        </w:rPr>
        <w:t>Mae blychau deunyddiau miniog yn hanfodol i waredu’r nodwyddau ac mae’r rhain ar gael drwy gysylltu â’ch fferyllfa leol neu siarad â nyrs y lleoliad addysg.</w:t>
      </w:r>
    </w:p>
    <w:p w:rsidR="001A76E8" w:rsidRPr="00EA7B4D" w:rsidRDefault="00A35FCA" w:rsidP="00EA7B4D">
      <w:pPr>
        <w:jc w:val="both"/>
        <w:rPr>
          <w:rFonts w:ascii="Calibri" w:hAnsi="Calibri"/>
          <w:b/>
          <w:sz w:val="24"/>
          <w:szCs w:val="24"/>
        </w:rPr>
      </w:pPr>
      <w:r w:rsidRPr="00EA7B4D">
        <w:rPr>
          <w:rFonts w:ascii="Calibri" w:hAnsi="Calibri"/>
          <w:b/>
          <w:sz w:val="24"/>
          <w:szCs w:val="24"/>
          <w:lang w:val="cy-GB"/>
        </w:rPr>
        <w:t>7.7 Meddyginiaethau Brys</w:t>
      </w:r>
    </w:p>
    <w:p w:rsidR="00EA7B4D" w:rsidRPr="00EA7B4D" w:rsidRDefault="00EA7B4D" w:rsidP="00EA7B4D">
      <w:pPr>
        <w:pStyle w:val="ListParagraph"/>
        <w:numPr>
          <w:ilvl w:val="0"/>
          <w:numId w:val="23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 w:cs="Calibri"/>
          <w:sz w:val="24"/>
          <w:szCs w:val="24"/>
          <w:lang w:val="cy-GB"/>
        </w:rPr>
        <w:t xml:space="preserve">Rhaid i </w:t>
      </w:r>
      <w:r w:rsidRPr="00EA7B4D">
        <w:rPr>
          <w:rFonts w:ascii="Calibri" w:hAnsi="Calibri"/>
          <w:sz w:val="24"/>
          <w:szCs w:val="24"/>
          <w:lang w:val="cy-GB"/>
        </w:rPr>
        <w:t>CGIU</w:t>
      </w:r>
      <w:r w:rsidRPr="00EA7B4D">
        <w:rPr>
          <w:rFonts w:ascii="Calibri" w:hAnsi="Calibri" w:cs="Calibri"/>
          <w:sz w:val="24"/>
          <w:szCs w:val="24"/>
          <w:lang w:val="cy-GB"/>
        </w:rPr>
        <w:t xml:space="preserve"> gynnwys cyfarwyddiadau i roi meddyginiaethau argyfwng (h.y. epi pen, midalzolam bochaidd) a chamau os bodd argyfwng </w:t>
      </w:r>
    </w:p>
    <w:p w:rsidR="00EA7B4D" w:rsidRPr="00EA7B4D" w:rsidRDefault="00EA7B4D" w:rsidP="00EA7B4D">
      <w:pPr>
        <w:pStyle w:val="ListParagraph"/>
        <w:numPr>
          <w:ilvl w:val="0"/>
          <w:numId w:val="23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 xml:space="preserve">Dylai staff wybod ble y mae meddyginiaethau argyfwng a dylai fod yn hawdd cael gafael arnyn nhw. Serch hynny, ni ddylai fod modd i blant a phobl ifanc gael gafael arnyn nhw. </w:t>
      </w:r>
    </w:p>
    <w:p w:rsidR="00EA7B4D" w:rsidRPr="00EA7B4D" w:rsidRDefault="00EA7B4D" w:rsidP="00EA7B4D">
      <w:pPr>
        <w:pStyle w:val="ListParagraph"/>
        <w:numPr>
          <w:ilvl w:val="0"/>
          <w:numId w:val="23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Ni ddylid defnyddio meddyginiaethau brys ar ddysgwr arall sy’n dangos yr un symptomau.</w:t>
      </w:r>
      <w:r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>Os oes pryderon, rhaid ffonio ambiwlans.</w:t>
      </w:r>
      <w:r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 xml:space="preserve">Y dysgwr y mae meddyginiaeth ar ei gyfer yn unig a gaiff ei chymryd. </w:t>
      </w:r>
    </w:p>
    <w:p w:rsidR="00EA7B4D" w:rsidRPr="00EA7B4D" w:rsidRDefault="00EA7B4D" w:rsidP="00EA7B4D">
      <w:pPr>
        <w:pStyle w:val="ListParagraph"/>
        <w:numPr>
          <w:ilvl w:val="0"/>
          <w:numId w:val="23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Dylai staff gael hyfforddiant ar sut i roi unrhyw feddyginiaethau brys.</w:t>
      </w:r>
      <w:r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>Os yw dysgwr yn anghofio’i feddyginiaeth brys, rhaid i’r rhiant naill ai ddod â hi i mewn yn syth neu rhaid i’r dysgwr fynd adref.</w:t>
      </w:r>
    </w:p>
    <w:p w:rsidR="00EA7B4D" w:rsidRPr="00EA7B4D" w:rsidRDefault="00EA7B4D" w:rsidP="00EA7B4D">
      <w:pPr>
        <w:pStyle w:val="ListParagraph"/>
        <w:numPr>
          <w:ilvl w:val="0"/>
          <w:numId w:val="23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Rhaid i’r rhieni a’r meddyg teulu gael gwybod os rhoddwyd meddyginiaethau brys ym mhob achos, a dylid cadw cofnodion yn y lleoliad.</w:t>
      </w:r>
    </w:p>
    <w:p w:rsidR="000A218A" w:rsidRPr="00EA7B4D" w:rsidRDefault="00A35FCA" w:rsidP="00EA7B4D">
      <w:pPr>
        <w:jc w:val="both"/>
        <w:rPr>
          <w:b/>
          <w:sz w:val="24"/>
          <w:szCs w:val="24"/>
          <w:u w:val="single"/>
        </w:rPr>
      </w:pPr>
      <w:r w:rsidRPr="00EA7B4D">
        <w:rPr>
          <w:b/>
          <w:color w:val="000000"/>
          <w:sz w:val="24"/>
          <w:szCs w:val="24"/>
          <w:u w:val="single"/>
          <w:lang w:val="cy-GB"/>
        </w:rPr>
        <w:t xml:space="preserve">8. </w:t>
      </w:r>
      <w:r w:rsidR="00963666" w:rsidRPr="00EA7B4D">
        <w:rPr>
          <w:b/>
          <w:color w:val="000000"/>
          <w:sz w:val="24"/>
          <w:szCs w:val="24"/>
          <w:u w:val="single"/>
          <w:lang w:val="cy-GB"/>
        </w:rPr>
        <w:t>Triniaethau</w:t>
      </w:r>
      <w:r w:rsidRPr="00EA7B4D">
        <w:rPr>
          <w:b/>
          <w:color w:val="000000"/>
          <w:sz w:val="24"/>
          <w:szCs w:val="24"/>
          <w:u w:val="single"/>
          <w:lang w:val="cy-GB"/>
        </w:rPr>
        <w:t xml:space="preserve"> Brys</w:t>
      </w:r>
      <w:r w:rsidRPr="00EA7B4D">
        <w:rPr>
          <w:color w:val="000000"/>
          <w:lang w:val="cy-GB"/>
        </w:rPr>
        <w:t>—</w:t>
      </w:r>
      <w:r w:rsidR="00EA7B4D" w:rsidRPr="00EA7B4D">
        <w:rPr>
          <w:i/>
          <w:color w:val="000000"/>
          <w:lang w:val="cy-GB"/>
        </w:rPr>
        <w:t>amlinellwch weithdrefn</w:t>
      </w:r>
      <w:r w:rsidRPr="00EA7B4D">
        <w:rPr>
          <w:i/>
          <w:color w:val="000000"/>
          <w:lang w:val="cy-GB"/>
        </w:rPr>
        <w:t xml:space="preserve"> </w:t>
      </w:r>
      <w:r w:rsidR="00EA7B4D" w:rsidRPr="00EA7B4D">
        <w:rPr>
          <w:i/>
          <w:color w:val="000000"/>
          <w:lang w:val="cy-GB"/>
        </w:rPr>
        <w:t>f</w:t>
      </w:r>
      <w:r w:rsidRPr="00EA7B4D">
        <w:rPr>
          <w:i/>
          <w:color w:val="000000"/>
          <w:lang w:val="cy-GB"/>
        </w:rPr>
        <w:t>rys eich ysgol</w:t>
      </w:r>
    </w:p>
    <w:p w:rsidR="000A218A" w:rsidRPr="00EA7B4D" w:rsidRDefault="00A35FCA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 xml:space="preserve">8.1  Dylai cyrff llywodraethu sicrhau bod polisi ar waith ar gyfer delio ag </w:t>
      </w:r>
      <w:r w:rsidR="00435030" w:rsidRPr="00EA7B4D">
        <w:rPr>
          <w:color w:val="000000"/>
          <w:sz w:val="24"/>
          <w:szCs w:val="24"/>
          <w:lang w:val="cy-GB"/>
        </w:rPr>
        <w:t>achosion brys</w:t>
      </w:r>
      <w:r w:rsidRPr="00EA7B4D">
        <w:rPr>
          <w:color w:val="000000"/>
          <w:sz w:val="24"/>
          <w:szCs w:val="24"/>
          <w:lang w:val="cy-GB"/>
        </w:rPr>
        <w:t>.</w:t>
      </w:r>
      <w:r w:rsidR="000A218A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>Dylai staff wybod pwy sy’n gyfrifol am y polisi, enwa</w:t>
      </w:r>
      <w:r w:rsidR="00EA7B4D" w:rsidRPr="00EA7B4D">
        <w:rPr>
          <w:color w:val="000000"/>
          <w:sz w:val="24"/>
          <w:szCs w:val="24"/>
          <w:lang w:val="cy-GB"/>
        </w:rPr>
        <w:t>u</w:t>
      </w:r>
      <w:r w:rsidRPr="00EA7B4D">
        <w:rPr>
          <w:color w:val="000000"/>
          <w:sz w:val="24"/>
          <w:szCs w:val="24"/>
          <w:lang w:val="cy-GB"/>
        </w:rPr>
        <w:t>’r swyddogion</w:t>
      </w:r>
      <w:r w:rsidR="00EA7B4D" w:rsidRPr="00EA7B4D">
        <w:rPr>
          <w:color w:val="000000"/>
          <w:sz w:val="24"/>
          <w:szCs w:val="24"/>
          <w:lang w:val="cy-GB"/>
        </w:rPr>
        <w:t xml:space="preserve"> cymorth cyntaf a sut i ddelio a</w:t>
      </w:r>
      <w:r w:rsidRPr="00EA7B4D">
        <w:rPr>
          <w:color w:val="000000"/>
          <w:sz w:val="24"/>
          <w:szCs w:val="24"/>
          <w:lang w:val="cy-GB"/>
        </w:rPr>
        <w:t xml:space="preserve">g anghenion gofal iechyd </w:t>
      </w:r>
      <w:r w:rsidRPr="00EA7B4D">
        <w:rPr>
          <w:color w:val="000000"/>
          <w:sz w:val="24"/>
          <w:szCs w:val="24"/>
          <w:lang w:val="cy-GB"/>
        </w:rPr>
        <w:lastRenderedPageBreak/>
        <w:t>cyffredin.</w:t>
      </w:r>
      <w:r w:rsidR="000A218A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>Os bydd angen cymorth, dylid ffonio 999 ar unwaith.</w:t>
      </w:r>
      <w:r w:rsidR="000A218A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 xml:space="preserve">Dylai </w:t>
      </w:r>
      <w:r w:rsidR="00EA7B4D" w:rsidRPr="00EA7B4D">
        <w:rPr>
          <w:color w:val="000000"/>
          <w:sz w:val="24"/>
          <w:szCs w:val="24"/>
          <w:lang w:val="cy-GB"/>
        </w:rPr>
        <w:t xml:space="preserve">staff wybod ble y mae </w:t>
      </w:r>
      <w:r w:rsidRPr="00EA7B4D">
        <w:rPr>
          <w:color w:val="000000"/>
          <w:sz w:val="24"/>
          <w:szCs w:val="24"/>
          <w:lang w:val="cy-GB"/>
        </w:rPr>
        <w:t xml:space="preserve">cofnodion gofal iechyd y dysgwr a manylion cyswllt </w:t>
      </w:r>
      <w:r w:rsidR="00EA7B4D" w:rsidRPr="00EA7B4D">
        <w:rPr>
          <w:color w:val="000000"/>
          <w:sz w:val="24"/>
          <w:szCs w:val="24"/>
          <w:lang w:val="cy-GB"/>
        </w:rPr>
        <w:t xml:space="preserve">ar ei gyfer </w:t>
      </w:r>
      <w:r w:rsidRPr="00EA7B4D">
        <w:rPr>
          <w:color w:val="000000"/>
          <w:sz w:val="24"/>
          <w:szCs w:val="24"/>
          <w:lang w:val="cy-GB"/>
        </w:rPr>
        <w:t>mewn argyfwng</w:t>
      </w:r>
      <w:r w:rsidR="00EA7B4D" w:rsidRPr="00EA7B4D">
        <w:rPr>
          <w:color w:val="000000"/>
          <w:sz w:val="24"/>
          <w:szCs w:val="24"/>
          <w:lang w:val="cy-GB"/>
        </w:rPr>
        <w:t>.</w:t>
      </w:r>
    </w:p>
    <w:p w:rsidR="000A218A" w:rsidRPr="00EA7B4D" w:rsidRDefault="00A35FCA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>8.2 Os oes CGIU gan ddysgwyr, dylai hwnnw ddiffinio'n glir yr hyn a ystyrir yn achos brys ac esbonio beth i'w wneud.</w:t>
      </w:r>
      <w:r w:rsidR="000A218A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 xml:space="preserve">Dylai staff fod yn ymwybodol o symptomau a </w:t>
      </w:r>
      <w:r w:rsidR="00963666" w:rsidRPr="00EA7B4D">
        <w:rPr>
          <w:color w:val="000000"/>
          <w:sz w:val="24"/>
          <w:szCs w:val="24"/>
          <w:lang w:val="cy-GB"/>
        </w:rPr>
        <w:t>thriniaethau</w:t>
      </w:r>
      <w:r w:rsidRPr="00EA7B4D">
        <w:rPr>
          <w:color w:val="000000"/>
          <w:sz w:val="24"/>
          <w:szCs w:val="24"/>
          <w:lang w:val="cy-GB"/>
        </w:rPr>
        <w:t xml:space="preserve"> brys.</w:t>
      </w:r>
    </w:p>
    <w:p w:rsidR="00223FE3" w:rsidRPr="00EA7B4D" w:rsidRDefault="00435030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>8.3 Dylai dysgwyr eraill yn y lleoliad addysg hefyd wybod beth i’w wneud yn gyffredinol os bydd achos brys, fel rhoi gwybod i aelod o staff ar unwaith.</w:t>
      </w:r>
      <w:r w:rsidR="00223FE3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 xml:space="preserve">Os oes angen mynd â dysgwyr i ysbyty, dylai aelod o staff aros gyda’r dysgwr </w:t>
      </w:r>
      <w:r w:rsidR="00EA7B4D" w:rsidRPr="00EA7B4D">
        <w:rPr>
          <w:color w:val="000000"/>
          <w:sz w:val="24"/>
          <w:szCs w:val="24"/>
          <w:lang w:val="cy-GB"/>
        </w:rPr>
        <w:t xml:space="preserve">hyd </w:t>
      </w:r>
      <w:r w:rsidRPr="00EA7B4D">
        <w:rPr>
          <w:color w:val="000000"/>
          <w:sz w:val="24"/>
          <w:szCs w:val="24"/>
          <w:lang w:val="cy-GB"/>
        </w:rPr>
        <w:t>nes bydd rhiant yn cyrraedd.</w:t>
      </w:r>
      <w:r w:rsidR="00223FE3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>Mae hyn</w:t>
      </w:r>
      <w:r w:rsidR="00EA7B4D" w:rsidRPr="00EA7B4D">
        <w:rPr>
          <w:color w:val="000000"/>
          <w:sz w:val="24"/>
          <w:szCs w:val="24"/>
          <w:lang w:val="cy-GB"/>
        </w:rPr>
        <w:t>ny’</w:t>
      </w:r>
      <w:r w:rsidRPr="00EA7B4D">
        <w:rPr>
          <w:color w:val="000000"/>
          <w:sz w:val="24"/>
          <w:szCs w:val="24"/>
          <w:lang w:val="cy-GB"/>
        </w:rPr>
        <w:t>n cynnwys mynd gyda nhw yn yr ambiwlans i'r ysbyty.</w:t>
      </w:r>
      <w:r w:rsidR="00223FE3" w:rsidRPr="00EA7B4D">
        <w:rPr>
          <w:sz w:val="24"/>
          <w:szCs w:val="24"/>
        </w:rPr>
        <w:t xml:space="preserve"> 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Dylai 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>fod gan aelod o staff fanylion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am unrhyw anghenion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gofal iechyd sydd wedi dod i’r amlwg a meddyginiaethau.</w:t>
      </w:r>
    </w:p>
    <w:p w:rsidR="000A218A" w:rsidRPr="00EA7B4D" w:rsidRDefault="00EA7B4D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highlight w:val="yellow"/>
          <w:lang w:val="cy-GB"/>
        </w:rPr>
        <w:t>8.4 Ni ddylid mynd â</w:t>
      </w:r>
      <w:r w:rsidR="00435030" w:rsidRPr="00EA7B4D">
        <w:rPr>
          <w:color w:val="000000"/>
          <w:sz w:val="24"/>
          <w:szCs w:val="24"/>
          <w:highlight w:val="yellow"/>
          <w:lang w:val="cy-GB"/>
        </w:rPr>
        <w:t xml:space="preserve"> dysgwyr i</w:t>
      </w:r>
      <w:r w:rsidRPr="00EA7B4D">
        <w:rPr>
          <w:color w:val="000000"/>
          <w:sz w:val="24"/>
          <w:szCs w:val="24"/>
          <w:highlight w:val="yellow"/>
          <w:lang w:val="cy-GB"/>
        </w:rPr>
        <w:t>’r</w:t>
      </w:r>
      <w:r w:rsidR="00435030" w:rsidRPr="00EA7B4D">
        <w:rPr>
          <w:color w:val="000000"/>
          <w:sz w:val="24"/>
          <w:szCs w:val="24"/>
          <w:highlight w:val="yellow"/>
          <w:lang w:val="cy-GB"/>
        </w:rPr>
        <w:t xml:space="preserve"> ysbyty yng ngheir staff oni bai bod rhesymau neilltuol dros wneud hynny.</w:t>
      </w:r>
      <w:r w:rsidR="000A218A" w:rsidRPr="00EA7B4D">
        <w:rPr>
          <w:sz w:val="24"/>
          <w:szCs w:val="24"/>
          <w:highlight w:val="yellow"/>
        </w:rPr>
        <w:t xml:space="preserve"> </w:t>
      </w:r>
      <w:r w:rsidR="00435030" w:rsidRPr="00EA7B4D">
        <w:rPr>
          <w:color w:val="000000"/>
          <w:sz w:val="24"/>
          <w:szCs w:val="24"/>
          <w:highlight w:val="yellow"/>
          <w:lang w:val="cy-GB"/>
        </w:rPr>
        <w:t xml:space="preserve">Os </w:t>
      </w:r>
      <w:r w:rsidRPr="00EA7B4D">
        <w:rPr>
          <w:color w:val="000000"/>
          <w:sz w:val="24"/>
          <w:szCs w:val="24"/>
          <w:highlight w:val="yellow"/>
          <w:lang w:val="cy-GB"/>
        </w:rPr>
        <w:t>oes angen gwneud hynny</w:t>
      </w:r>
      <w:r w:rsidR="00435030" w:rsidRPr="00EA7B4D">
        <w:rPr>
          <w:color w:val="000000"/>
          <w:sz w:val="24"/>
          <w:szCs w:val="24"/>
          <w:highlight w:val="yellow"/>
          <w:lang w:val="cy-GB"/>
        </w:rPr>
        <w:t>, mae'n rhaid i oedolyn arall fynd gyda'r dysgwr a'r aelod staff.</w:t>
      </w:r>
      <w:r w:rsidR="000A218A" w:rsidRPr="00EA7B4D">
        <w:rPr>
          <w:sz w:val="24"/>
          <w:szCs w:val="24"/>
          <w:highlight w:val="yellow"/>
        </w:rPr>
        <w:t xml:space="preserve"> </w:t>
      </w:r>
      <w:r w:rsidR="00435030" w:rsidRPr="00EA7B4D">
        <w:rPr>
          <w:color w:val="000000"/>
          <w:sz w:val="24"/>
          <w:szCs w:val="24"/>
          <w:highlight w:val="yellow"/>
          <w:lang w:val="cy-GB"/>
        </w:rPr>
        <w:t>Mae’n rhaid i staff gael yswiriant cerbyd Atebolrwydd Cyhoeddus</w:t>
      </w:r>
    </w:p>
    <w:p w:rsidR="00223FE3" w:rsidRPr="00EA7B4D" w:rsidRDefault="00435030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highlight w:val="yellow"/>
          <w:lang w:val="cy-GB"/>
        </w:rPr>
        <w:t>Gweler Polisi Achosion Brys</w:t>
      </w:r>
    </w:p>
    <w:p w:rsidR="00223FE3" w:rsidRPr="00EA7B4D" w:rsidRDefault="00223FE3" w:rsidP="00EA7B4D">
      <w:pPr>
        <w:jc w:val="both"/>
        <w:rPr>
          <w:b/>
          <w:sz w:val="24"/>
          <w:szCs w:val="24"/>
          <w:u w:val="single"/>
        </w:rPr>
      </w:pPr>
      <w:r w:rsidRPr="00E93154">
        <w:rPr>
          <w:b/>
          <w:sz w:val="24"/>
          <w:szCs w:val="24"/>
          <w:u w:val="single"/>
        </w:rPr>
        <w:t xml:space="preserve">9. </w:t>
      </w:r>
      <w:r w:rsidR="00435030" w:rsidRPr="00EA7B4D">
        <w:rPr>
          <w:b/>
          <w:color w:val="000000"/>
          <w:sz w:val="24"/>
          <w:szCs w:val="24"/>
          <w:u w:val="single"/>
          <w:lang w:val="cy-GB"/>
        </w:rPr>
        <w:t>Hyfforddiant</w:t>
      </w:r>
      <w:r w:rsidR="00435030" w:rsidRPr="00EA7B4D">
        <w:rPr>
          <w:color w:val="000000"/>
          <w:sz w:val="24"/>
          <w:szCs w:val="24"/>
          <w:lang w:val="cy-GB"/>
        </w:rPr>
        <w:t xml:space="preserve"> – </w:t>
      </w:r>
      <w:r w:rsidR="00435030" w:rsidRPr="00EA7B4D">
        <w:rPr>
          <w:i/>
          <w:color w:val="000000"/>
          <w:sz w:val="24"/>
          <w:szCs w:val="24"/>
          <w:lang w:val="cy-GB"/>
        </w:rPr>
        <w:t>amlinellwch sut y caiff staff sy’n gwirfoddoli neu a gaiff eu contractio i gyflawni rolau gofal iechyd eu hyfforddi</w:t>
      </w:r>
    </w:p>
    <w:p w:rsidR="00223FE3" w:rsidRPr="00EA7B4D" w:rsidRDefault="00435030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>9.1  Mae’n rhaid i gyrff llywodraethu sicrhau b</w:t>
      </w:r>
      <w:r w:rsidR="00EA7B4D" w:rsidRPr="00EA7B4D">
        <w:rPr>
          <w:color w:val="000000"/>
          <w:sz w:val="24"/>
          <w:szCs w:val="24"/>
          <w:lang w:val="cy-GB"/>
        </w:rPr>
        <w:t xml:space="preserve">od staff sy'n gwirfoddoli, neu sy’n cynorthwyo’r </w:t>
      </w:r>
      <w:r w:rsidRPr="00EA7B4D">
        <w:rPr>
          <w:color w:val="000000"/>
          <w:sz w:val="24"/>
          <w:szCs w:val="24"/>
          <w:lang w:val="cy-GB"/>
        </w:rPr>
        <w:t xml:space="preserve">rheiny ag anghenion gofal iechyd </w:t>
      </w:r>
      <w:r w:rsidR="00EA7B4D" w:rsidRPr="00EA7B4D">
        <w:rPr>
          <w:color w:val="000000"/>
          <w:sz w:val="24"/>
          <w:szCs w:val="24"/>
          <w:lang w:val="cy-GB"/>
        </w:rPr>
        <w:t xml:space="preserve">yn rhan o’u contract, </w:t>
      </w:r>
      <w:r w:rsidRPr="00EA7B4D">
        <w:rPr>
          <w:color w:val="000000"/>
          <w:sz w:val="24"/>
          <w:szCs w:val="24"/>
          <w:lang w:val="cy-GB"/>
        </w:rPr>
        <w:t>yn cael hyfforddiant priodol.</w:t>
      </w:r>
      <w:r w:rsidR="00223FE3" w:rsidRPr="00EA7B4D">
        <w:rPr>
          <w:sz w:val="24"/>
          <w:szCs w:val="24"/>
        </w:rPr>
        <w:t xml:space="preserve"> 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>Dylai cy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>rff llywodraethu hefyd sicrhau b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>od eu po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>lisi'n esbonio’n glir sut y maent yn bwriadu nodi a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chefnogi nifer digonol o'r staff hyn.</w:t>
      </w:r>
    </w:p>
    <w:p w:rsidR="00223FE3" w:rsidRPr="00EA7B4D" w:rsidRDefault="00435030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 xml:space="preserve">9.2  Wrth gynorthwyo dysgwyr â'u hanghenion gofal iechyd, dylid cydnabod nad oes </w:t>
      </w:r>
      <w:r w:rsidR="00EA7B4D" w:rsidRPr="00EA7B4D">
        <w:rPr>
          <w:color w:val="000000"/>
          <w:sz w:val="24"/>
          <w:szCs w:val="24"/>
          <w:lang w:val="cy-GB"/>
        </w:rPr>
        <w:t xml:space="preserve">angen hyfforddiant arbenigol yn achos llawer o ymyriadau </w:t>
      </w:r>
      <w:r w:rsidRPr="00EA7B4D">
        <w:rPr>
          <w:color w:val="000000"/>
          <w:sz w:val="24"/>
          <w:szCs w:val="24"/>
          <w:lang w:val="cy-GB"/>
        </w:rPr>
        <w:t>ac mai rôl y staff yw hwyluso gallu'r dysgwr i fodloni ei anghenion gofal iechyd ei hun.</w:t>
      </w:r>
    </w:p>
    <w:p w:rsidR="00223FE3" w:rsidRPr="00EA7B4D" w:rsidRDefault="00435030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 xml:space="preserve">9.3 Gall CGIUau </w:t>
      </w:r>
      <w:r w:rsidR="00EA7B4D" w:rsidRPr="00EA7B4D">
        <w:rPr>
          <w:color w:val="000000"/>
          <w:sz w:val="24"/>
          <w:szCs w:val="24"/>
          <w:lang w:val="cy-GB"/>
        </w:rPr>
        <w:t>adlewyrchu</w:t>
      </w:r>
      <w:r w:rsidRPr="00EA7B4D">
        <w:rPr>
          <w:color w:val="000000"/>
          <w:sz w:val="24"/>
          <w:szCs w:val="24"/>
          <w:lang w:val="cy-GB"/>
        </w:rPr>
        <w:t xml:space="preserve"> </w:t>
      </w:r>
      <w:r w:rsidR="00EA7B4D" w:rsidRPr="00EA7B4D">
        <w:rPr>
          <w:color w:val="000000"/>
          <w:sz w:val="24"/>
          <w:szCs w:val="24"/>
          <w:lang w:val="cy-GB"/>
        </w:rPr>
        <w:t xml:space="preserve">anghenion cymhleth sy’n gofyn i staff feddu ar </w:t>
      </w:r>
      <w:r w:rsidRPr="00EA7B4D">
        <w:rPr>
          <w:color w:val="000000"/>
          <w:sz w:val="24"/>
          <w:szCs w:val="24"/>
          <w:lang w:val="cy-GB"/>
        </w:rPr>
        <w:t>wybodaeth a hyfforddiant arbennig.</w:t>
      </w:r>
      <w:r w:rsidR="00223FE3" w:rsidRPr="00EA7B4D">
        <w:rPr>
          <w:sz w:val="24"/>
          <w:szCs w:val="24"/>
        </w:rPr>
        <w:t xml:space="preserve"> 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>Gellid hefyd bod yr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hyfforddiant hwn ymwneud â defnyddio cymhorthion megis offer clyw (dylai staff wybod sut i newid y batrïau) ac amrywiol dechnolegau addas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>u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>.</w:t>
      </w:r>
      <w:r w:rsidR="00223FE3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 xml:space="preserve">Os cafodd y rhain eu cyflwyno gan weithwyr iechyd proffesiynol, yna gellir gofyn iddynt ddarparu rhai sy’n addas i’w defnyddio </w:t>
      </w:r>
      <w:r w:rsidR="00EA7B4D" w:rsidRPr="00EA7B4D">
        <w:rPr>
          <w:color w:val="000000"/>
          <w:sz w:val="24"/>
          <w:szCs w:val="24"/>
          <w:lang w:val="cy-GB"/>
        </w:rPr>
        <w:t>mewn l</w:t>
      </w:r>
      <w:r w:rsidRPr="00EA7B4D">
        <w:rPr>
          <w:color w:val="000000"/>
          <w:sz w:val="24"/>
          <w:szCs w:val="24"/>
          <w:lang w:val="cy-GB"/>
        </w:rPr>
        <w:t>leoliadau addysg yn ogystal â</w:t>
      </w:r>
      <w:r w:rsidR="00EA7B4D" w:rsidRPr="00EA7B4D">
        <w:rPr>
          <w:color w:val="000000"/>
          <w:sz w:val="24"/>
          <w:szCs w:val="24"/>
          <w:lang w:val="cy-GB"/>
        </w:rPr>
        <w:t xml:space="preserve"> chan</w:t>
      </w:r>
      <w:r w:rsidRPr="00EA7B4D">
        <w:rPr>
          <w:color w:val="000000"/>
          <w:sz w:val="24"/>
          <w:szCs w:val="24"/>
          <w:lang w:val="cy-GB"/>
        </w:rPr>
        <w:t xml:space="preserve"> </w:t>
      </w:r>
      <w:r w:rsidR="00EA7B4D" w:rsidRPr="00EA7B4D">
        <w:rPr>
          <w:color w:val="000000"/>
          <w:sz w:val="24"/>
          <w:szCs w:val="24"/>
          <w:lang w:val="cy-GB"/>
        </w:rPr>
        <w:t>d</w:t>
      </w:r>
      <w:r w:rsidRPr="00EA7B4D">
        <w:rPr>
          <w:color w:val="000000"/>
          <w:sz w:val="24"/>
          <w:szCs w:val="24"/>
          <w:lang w:val="cy-GB"/>
        </w:rPr>
        <w:t>dysgwyr a theuluoedd.</w:t>
      </w:r>
    </w:p>
    <w:p w:rsidR="00223FE3" w:rsidRPr="00EA7B4D" w:rsidRDefault="00435030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>9.4 Dylai’r hyfforddiant a gynigir fod yn d</w:t>
      </w:r>
      <w:r w:rsidR="00EA7B4D" w:rsidRPr="00EA7B4D">
        <w:rPr>
          <w:color w:val="000000"/>
          <w:sz w:val="24"/>
          <w:szCs w:val="24"/>
          <w:lang w:val="cy-GB"/>
        </w:rPr>
        <w:t>digonol i sicrhau bod staff yn gymwys</w:t>
      </w:r>
      <w:r w:rsidRPr="00EA7B4D">
        <w:rPr>
          <w:color w:val="000000"/>
          <w:sz w:val="24"/>
          <w:szCs w:val="24"/>
          <w:lang w:val="cy-GB"/>
        </w:rPr>
        <w:t xml:space="preserve">, </w:t>
      </w:r>
      <w:r w:rsidR="00EA7B4D" w:rsidRPr="00EA7B4D">
        <w:rPr>
          <w:color w:val="000000"/>
          <w:sz w:val="24"/>
          <w:szCs w:val="24"/>
          <w:lang w:val="cy-GB"/>
        </w:rPr>
        <w:t xml:space="preserve">a’u bod </w:t>
      </w:r>
      <w:r w:rsidRPr="00EA7B4D">
        <w:rPr>
          <w:color w:val="000000"/>
          <w:sz w:val="24"/>
          <w:szCs w:val="24"/>
          <w:lang w:val="cy-GB"/>
        </w:rPr>
        <w:t>yn hyderus o ran eu gallu i gefnogi dysgwyr a chyflawni gofynion CGIU. Yn hollbwysig, dylai’r hyfforddiant hwn gynnwys mew</w:t>
      </w:r>
      <w:r w:rsidR="00EA7B4D" w:rsidRPr="00EA7B4D">
        <w:rPr>
          <w:color w:val="000000"/>
          <w:sz w:val="24"/>
          <w:szCs w:val="24"/>
          <w:lang w:val="cy-GB"/>
        </w:rPr>
        <w:t>nbwn gan y dysgwr a rhieni, sydd yn</w:t>
      </w:r>
      <w:r w:rsidRPr="00EA7B4D">
        <w:rPr>
          <w:color w:val="000000"/>
          <w:sz w:val="24"/>
          <w:szCs w:val="24"/>
          <w:lang w:val="cy-GB"/>
        </w:rPr>
        <w:t xml:space="preserve"> aml yn chwarae rhan bwysig </w:t>
      </w:r>
      <w:r w:rsidR="00EA7B4D" w:rsidRPr="00EA7B4D">
        <w:rPr>
          <w:color w:val="000000"/>
          <w:sz w:val="24"/>
          <w:szCs w:val="24"/>
          <w:lang w:val="cy-GB"/>
        </w:rPr>
        <w:t>o ran rhoi gwybod am ffyrdd o ddiwallu anghenion.</w:t>
      </w:r>
      <w:r w:rsidR="00223FE3" w:rsidRPr="00EA7B4D">
        <w:rPr>
          <w:sz w:val="24"/>
          <w:szCs w:val="24"/>
        </w:rPr>
        <w:t xml:space="preserve"> </w:t>
      </w:r>
      <w:r w:rsidR="00EA7B4D" w:rsidRPr="00EA7B4D">
        <w:rPr>
          <w:color w:val="000000"/>
          <w:sz w:val="24"/>
          <w:szCs w:val="24"/>
          <w:lang w:val="cy-GB"/>
        </w:rPr>
        <w:t>Serch hynny, ni ddylid dibynnu’n unig</w:t>
      </w:r>
      <w:r w:rsidRPr="00EA7B4D">
        <w:rPr>
          <w:color w:val="000000"/>
          <w:sz w:val="24"/>
          <w:szCs w:val="24"/>
          <w:lang w:val="cy-GB"/>
        </w:rPr>
        <w:t xml:space="preserve"> ar y rhieni i roi hyfforddiant ar anghenion gofal iechyd eu plentyn.</w:t>
      </w:r>
    </w:p>
    <w:p w:rsidR="000817A2" w:rsidRPr="00EA7B4D" w:rsidRDefault="00435030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 xml:space="preserve">9.5 Os oes gan ddysgwyr anghenion </w:t>
      </w:r>
      <w:r w:rsidR="00EA7B4D" w:rsidRPr="00EA7B4D">
        <w:rPr>
          <w:color w:val="000000"/>
          <w:sz w:val="24"/>
          <w:szCs w:val="24"/>
          <w:lang w:val="cy-GB"/>
        </w:rPr>
        <w:t>cymhleth</w:t>
      </w:r>
      <w:r w:rsidRPr="00EA7B4D">
        <w:rPr>
          <w:color w:val="000000"/>
          <w:sz w:val="24"/>
          <w:szCs w:val="24"/>
          <w:lang w:val="cy-GB"/>
        </w:rPr>
        <w:t>, mae'n bosib y bydd angen mewnbwn gan wasanaethau gofal iechyd a'r awdurdod lleol a fydd yn gallu cynghori ac awgrymu ffynonellau hyfforddiant a chefnogaeth pellach.</w:t>
      </w:r>
    </w:p>
    <w:p w:rsidR="000817A2" w:rsidRPr="00EA7B4D" w:rsidRDefault="00435030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 xml:space="preserve">9.6  Gall pob </w:t>
      </w:r>
      <w:r w:rsidR="00EA7B4D" w:rsidRPr="00EA7B4D">
        <w:rPr>
          <w:color w:val="000000"/>
          <w:sz w:val="24"/>
          <w:szCs w:val="24"/>
          <w:lang w:val="cy-GB"/>
        </w:rPr>
        <w:t>aelod o staff</w:t>
      </w:r>
      <w:r w:rsidRPr="00EA7B4D">
        <w:rPr>
          <w:color w:val="000000"/>
          <w:sz w:val="24"/>
          <w:szCs w:val="24"/>
          <w:lang w:val="cy-GB"/>
        </w:rPr>
        <w:t xml:space="preserve"> ddod i gysylltiad â dysgwyr ag anghenion gofal iechyd, p’un </w:t>
      </w:r>
      <w:r w:rsidR="00EA7B4D" w:rsidRPr="00EA7B4D">
        <w:rPr>
          <w:color w:val="000000"/>
          <w:sz w:val="24"/>
          <w:szCs w:val="24"/>
          <w:lang w:val="cy-GB"/>
        </w:rPr>
        <w:t>a yw</w:t>
      </w:r>
      <w:r w:rsidRPr="00EA7B4D">
        <w:rPr>
          <w:color w:val="000000"/>
          <w:sz w:val="24"/>
          <w:szCs w:val="24"/>
          <w:lang w:val="cy-GB"/>
        </w:rPr>
        <w:t xml:space="preserve"> wedi gwirfoddoli i gynorthwyo neu gefnogi dysgwyr ag anghenion gofal iechyd neu beidio.</w:t>
      </w:r>
      <w:r w:rsidR="000817A2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 xml:space="preserve">Felly, y peth </w:t>
      </w:r>
      <w:r w:rsidR="00EA7B4D" w:rsidRPr="00EA7B4D">
        <w:rPr>
          <w:color w:val="000000"/>
          <w:sz w:val="24"/>
          <w:szCs w:val="24"/>
          <w:lang w:val="cy-GB"/>
        </w:rPr>
        <w:t>mwyaf doeth</w:t>
      </w:r>
      <w:r w:rsidRPr="00EA7B4D">
        <w:rPr>
          <w:color w:val="000000"/>
          <w:sz w:val="24"/>
          <w:szCs w:val="24"/>
          <w:lang w:val="cy-GB"/>
        </w:rPr>
        <w:t xml:space="preserve"> yw sicrhau bod gan bob </w:t>
      </w:r>
      <w:r w:rsidR="00EA7B4D" w:rsidRPr="00EA7B4D">
        <w:rPr>
          <w:color w:val="000000"/>
          <w:sz w:val="24"/>
          <w:szCs w:val="24"/>
          <w:lang w:val="cy-GB"/>
        </w:rPr>
        <w:t xml:space="preserve">aelod o </w:t>
      </w:r>
      <w:r w:rsidRPr="00EA7B4D">
        <w:rPr>
          <w:color w:val="000000"/>
          <w:sz w:val="24"/>
          <w:szCs w:val="24"/>
          <w:lang w:val="cy-GB"/>
        </w:rPr>
        <w:t>staff ddealltwriaeth sylfaenol o gyflyra</w:t>
      </w:r>
      <w:r w:rsidR="00EA7B4D" w:rsidRPr="00EA7B4D">
        <w:rPr>
          <w:color w:val="000000"/>
          <w:sz w:val="24"/>
          <w:szCs w:val="24"/>
          <w:lang w:val="cy-GB"/>
        </w:rPr>
        <w:t>u cyffredin er mwyn sicrhau ei f</w:t>
      </w:r>
      <w:r w:rsidRPr="00EA7B4D">
        <w:rPr>
          <w:color w:val="000000"/>
          <w:sz w:val="24"/>
          <w:szCs w:val="24"/>
          <w:lang w:val="cy-GB"/>
        </w:rPr>
        <w:t>od yn gallu adnabod symptomau a deall ble i gael cymorth priodol.</w:t>
      </w:r>
      <w:r w:rsidR="000817A2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>I gael rhagor o wybodaeth am gyflyrau cyffredinol, darllenwch Becyn Cymorth Gofal Iechyd Awdurdod Lleol Caerdydd.</w:t>
      </w:r>
    </w:p>
    <w:p w:rsidR="000817A2" w:rsidRPr="00EA7B4D" w:rsidRDefault="000947A0" w:rsidP="00EA7B4D">
      <w:pPr>
        <w:jc w:val="both"/>
        <w:rPr>
          <w:sz w:val="24"/>
          <w:szCs w:val="24"/>
        </w:rPr>
      </w:pP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9.7  Dylai polisïau gynnwys gweithdrefn 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>i godi</w:t>
      </w: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ymwybyddiaeth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o</w:t>
      </w: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gyflyrau cyffredin, polisi anghenion gofal iechyd a rolau staff wrth gyflawni trefniadau.</w:t>
      </w:r>
      <w:r w:rsidR="000817A2" w:rsidRPr="00EA7B4D">
        <w:rPr>
          <w:sz w:val="24"/>
          <w:szCs w:val="24"/>
        </w:rPr>
        <w:t xml:space="preserve"> </w:t>
      </w:r>
      <w:r w:rsidR="00435030" w:rsidRPr="00EA7B4D">
        <w:rPr>
          <w:color w:val="000000"/>
          <w:sz w:val="24"/>
          <w:szCs w:val="24"/>
          <w:lang w:val="cy-GB"/>
        </w:rPr>
        <w:t xml:space="preserve">Dylai </w:t>
      </w:r>
      <w:r w:rsidR="00EA7B4D" w:rsidRPr="00EA7B4D">
        <w:rPr>
          <w:color w:val="000000"/>
          <w:sz w:val="24"/>
          <w:szCs w:val="24"/>
          <w:lang w:val="cy-GB"/>
        </w:rPr>
        <w:t xml:space="preserve">rhoi gwybod yn arbennig i </w:t>
      </w:r>
      <w:r w:rsidR="00435030" w:rsidRPr="00EA7B4D">
        <w:rPr>
          <w:color w:val="000000"/>
          <w:sz w:val="24"/>
          <w:szCs w:val="24"/>
          <w:lang w:val="cy-GB"/>
        </w:rPr>
        <w:t xml:space="preserve">staff newydd a </w:t>
      </w:r>
      <w:r w:rsidR="00EA7B4D" w:rsidRPr="00EA7B4D">
        <w:rPr>
          <w:color w:val="000000"/>
          <w:sz w:val="24"/>
          <w:szCs w:val="24"/>
          <w:lang w:val="cy-GB"/>
        </w:rPr>
        <w:t>staff d</w:t>
      </w:r>
      <w:r w:rsidR="00435030" w:rsidRPr="00EA7B4D">
        <w:rPr>
          <w:color w:val="000000"/>
          <w:sz w:val="24"/>
          <w:szCs w:val="24"/>
          <w:lang w:val="cy-GB"/>
        </w:rPr>
        <w:t xml:space="preserve">ros dro </w:t>
      </w:r>
      <w:r w:rsidR="00EA7B4D" w:rsidRPr="00EA7B4D">
        <w:rPr>
          <w:color w:val="000000"/>
          <w:sz w:val="24"/>
          <w:szCs w:val="24"/>
          <w:lang w:val="cy-GB"/>
        </w:rPr>
        <w:t xml:space="preserve">am </w:t>
      </w:r>
      <w:r w:rsidR="00435030" w:rsidRPr="00EA7B4D">
        <w:rPr>
          <w:color w:val="000000"/>
          <w:sz w:val="24"/>
          <w:szCs w:val="24"/>
          <w:lang w:val="cy-GB"/>
        </w:rPr>
        <w:t>fesurau ataliol a brys sydd ar waith fel y gallant wybod pryd i ymyrryd ac ymateb yn gyflym</w:t>
      </w:r>
      <w:r w:rsidR="00EA7B4D" w:rsidRPr="00EA7B4D">
        <w:rPr>
          <w:color w:val="000000"/>
          <w:sz w:val="24"/>
          <w:szCs w:val="24"/>
          <w:lang w:val="cy-GB"/>
        </w:rPr>
        <w:t>.</w:t>
      </w:r>
    </w:p>
    <w:p w:rsidR="000817A2" w:rsidRPr="00EA7B4D" w:rsidRDefault="00435030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lastRenderedPageBreak/>
        <w:t>9.8 Os nad yw’r staff sydd wedi’u hyfforddi i roi meddyginiaeth ar gael, dylai’r CGIU nodi trefniadau eraill.</w:t>
      </w:r>
      <w:r w:rsidR="000817A2" w:rsidRPr="00EA7B4D">
        <w:rPr>
          <w:sz w:val="24"/>
          <w:szCs w:val="24"/>
        </w:rPr>
        <w:t xml:space="preserve"> </w:t>
      </w:r>
      <w:r w:rsidR="00EA7B4D" w:rsidRPr="00EA7B4D">
        <w:rPr>
          <w:color w:val="000000"/>
          <w:sz w:val="24"/>
          <w:szCs w:val="24"/>
          <w:lang w:val="cy-GB"/>
        </w:rPr>
        <w:t>Mae’n rhaid rhoi ystyriaeth</w:t>
      </w:r>
      <w:r w:rsidRPr="00EA7B4D">
        <w:rPr>
          <w:color w:val="000000"/>
          <w:sz w:val="24"/>
          <w:szCs w:val="24"/>
          <w:lang w:val="cy-GB"/>
        </w:rPr>
        <w:t xml:space="preserve"> i hyn</w:t>
      </w:r>
      <w:r w:rsidR="00EA7B4D" w:rsidRPr="00EA7B4D">
        <w:rPr>
          <w:color w:val="000000"/>
          <w:sz w:val="24"/>
          <w:szCs w:val="24"/>
          <w:lang w:val="cy-GB"/>
        </w:rPr>
        <w:t>ny</w:t>
      </w:r>
      <w:r w:rsidRPr="00EA7B4D">
        <w:rPr>
          <w:color w:val="000000"/>
          <w:sz w:val="24"/>
          <w:szCs w:val="24"/>
          <w:lang w:val="cy-GB"/>
        </w:rPr>
        <w:t xml:space="preserve"> wrth asesu risgiau a chynllunio gweithgareddau a gynhelir oddi ar y safle</w:t>
      </w:r>
      <w:r w:rsidR="00EA7B4D" w:rsidRPr="00EA7B4D">
        <w:rPr>
          <w:color w:val="000000"/>
          <w:sz w:val="24"/>
          <w:szCs w:val="24"/>
          <w:lang w:val="cy-GB"/>
        </w:rPr>
        <w:t xml:space="preserve"> hefyd</w:t>
      </w:r>
      <w:r w:rsidRPr="00EA7B4D">
        <w:rPr>
          <w:color w:val="000000"/>
          <w:sz w:val="24"/>
          <w:szCs w:val="24"/>
          <w:lang w:val="cy-GB"/>
        </w:rPr>
        <w:t>.</w:t>
      </w:r>
    </w:p>
    <w:p w:rsidR="00F86029" w:rsidRPr="00EA7B4D" w:rsidRDefault="00F86029" w:rsidP="00EA7B4D">
      <w:pPr>
        <w:jc w:val="both"/>
        <w:rPr>
          <w:b/>
          <w:sz w:val="24"/>
          <w:szCs w:val="24"/>
          <w:u w:val="single"/>
        </w:rPr>
      </w:pPr>
      <w:r w:rsidRPr="00E93154">
        <w:rPr>
          <w:b/>
          <w:sz w:val="24"/>
          <w:szCs w:val="24"/>
          <w:u w:val="single"/>
        </w:rPr>
        <w:t xml:space="preserve">10. </w:t>
      </w:r>
      <w:r w:rsidR="00670469" w:rsidRPr="00EA7B4D">
        <w:rPr>
          <w:b/>
          <w:color w:val="000000"/>
          <w:sz w:val="24"/>
          <w:szCs w:val="24"/>
          <w:u w:val="single"/>
          <w:lang w:val="cy-GB"/>
        </w:rPr>
        <w:t>Cymwysterau</w:t>
      </w:r>
      <w:r w:rsidR="00435030" w:rsidRPr="00EA7B4D">
        <w:rPr>
          <w:b/>
          <w:color w:val="000000"/>
          <w:sz w:val="24"/>
          <w:szCs w:val="24"/>
          <w:u w:val="single"/>
          <w:lang w:val="cy-GB"/>
        </w:rPr>
        <w:t xml:space="preserve"> ac asesiadau</w:t>
      </w:r>
      <w:r w:rsidR="00435030" w:rsidRPr="00EA7B4D">
        <w:rPr>
          <w:color w:val="000000"/>
          <w:sz w:val="24"/>
          <w:szCs w:val="24"/>
          <w:lang w:val="cy-GB"/>
        </w:rPr>
        <w:t xml:space="preserve"> </w:t>
      </w:r>
    </w:p>
    <w:p w:rsidR="00F86029" w:rsidRPr="00EA7B4D" w:rsidRDefault="00435030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>10.1  Mae cydgysylltu e</w:t>
      </w:r>
      <w:r w:rsidR="00EA7B4D" w:rsidRPr="00EA7B4D">
        <w:rPr>
          <w:color w:val="000000"/>
          <w:sz w:val="24"/>
          <w:szCs w:val="24"/>
          <w:lang w:val="cy-GB"/>
        </w:rPr>
        <w:t>ffeithlon ac effeithiol yn holl</w:t>
      </w:r>
      <w:r w:rsidRPr="00EA7B4D">
        <w:rPr>
          <w:color w:val="000000"/>
          <w:sz w:val="24"/>
          <w:szCs w:val="24"/>
          <w:lang w:val="cy-GB"/>
        </w:rPr>
        <w:t xml:space="preserve">bwysig pan fo </w:t>
      </w:r>
      <w:r w:rsidR="00EA7B4D" w:rsidRPr="00EA7B4D">
        <w:rPr>
          <w:color w:val="000000"/>
          <w:sz w:val="24"/>
          <w:szCs w:val="24"/>
          <w:lang w:val="cy-GB"/>
        </w:rPr>
        <w:t>asesiadau o d</w:t>
      </w:r>
      <w:r w:rsidRPr="00EA7B4D">
        <w:rPr>
          <w:color w:val="000000"/>
          <w:sz w:val="24"/>
          <w:szCs w:val="24"/>
          <w:lang w:val="cy-GB"/>
        </w:rPr>
        <w:t xml:space="preserve">dysgwyr ag anghenion gofal iechyd yn </w:t>
      </w:r>
      <w:r w:rsidR="00EA7B4D" w:rsidRPr="00EA7B4D">
        <w:rPr>
          <w:color w:val="000000"/>
          <w:sz w:val="24"/>
          <w:szCs w:val="24"/>
          <w:lang w:val="cy-GB"/>
        </w:rPr>
        <w:t>nesáu</w:t>
      </w:r>
      <w:r w:rsidRPr="00EA7B4D">
        <w:rPr>
          <w:color w:val="000000"/>
          <w:sz w:val="24"/>
          <w:szCs w:val="24"/>
          <w:lang w:val="cy-GB"/>
        </w:rPr>
        <w:t>, gan gynnwys y rhai sy’n sefyll arholiadau mewn ysbyty neu yn y cartref.</w:t>
      </w:r>
      <w:r w:rsidR="00C41F08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>Gall yr elfen gwaith cwrs</w:t>
      </w:r>
      <w:r w:rsidR="00EA7B4D" w:rsidRPr="00EA7B4D">
        <w:rPr>
          <w:color w:val="000000"/>
          <w:sz w:val="24"/>
          <w:szCs w:val="24"/>
          <w:lang w:val="cy-GB"/>
        </w:rPr>
        <w:t xml:space="preserve"> helpu dysgwyr i beidio â chwympo y tu ol i'w</w:t>
      </w:r>
      <w:r w:rsidRPr="00EA7B4D">
        <w:rPr>
          <w:color w:val="000000"/>
          <w:sz w:val="24"/>
          <w:szCs w:val="24"/>
          <w:lang w:val="cy-GB"/>
        </w:rPr>
        <w:t xml:space="preserve"> cyfoedion.</w:t>
      </w:r>
      <w:r w:rsidR="00C41F08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 xml:space="preserve">Efallai y bydd yn bosib i athrawon y cartref a'r ysbyty wneud trefniadau i ganolbwyntio ar yr elfen hon o'r gwaith i wneud yn iawn am golli </w:t>
      </w:r>
      <w:r w:rsidR="00EA7B4D" w:rsidRPr="00EA7B4D">
        <w:rPr>
          <w:color w:val="000000"/>
          <w:sz w:val="24"/>
          <w:szCs w:val="24"/>
          <w:lang w:val="cy-GB"/>
        </w:rPr>
        <w:t>gwersi</w:t>
      </w:r>
      <w:r w:rsidRPr="00EA7B4D">
        <w:rPr>
          <w:color w:val="000000"/>
          <w:sz w:val="24"/>
          <w:szCs w:val="24"/>
          <w:lang w:val="cy-GB"/>
        </w:rPr>
        <w:t xml:space="preserve"> tra byddant i ffwrdd.</w:t>
      </w:r>
      <w:r w:rsidR="00C41F08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>Mae cydgysylltu rhwng y lleolia</w:t>
      </w:r>
      <w:r w:rsidR="00EA7B4D" w:rsidRPr="00EA7B4D">
        <w:rPr>
          <w:color w:val="000000"/>
          <w:sz w:val="24"/>
          <w:szCs w:val="24"/>
          <w:lang w:val="cy-GB"/>
        </w:rPr>
        <w:t>d addysg ac athro'r ysbyty neu’r t</w:t>
      </w:r>
      <w:r w:rsidRPr="00EA7B4D">
        <w:rPr>
          <w:color w:val="000000"/>
          <w:sz w:val="24"/>
          <w:szCs w:val="24"/>
          <w:lang w:val="cy-GB"/>
        </w:rPr>
        <w:t>iwtor cartref yn bwysig iawn, yn enwedig pan fo'r dysgwr yn symud o leoliad addysg neu gart</w:t>
      </w:r>
      <w:r w:rsidR="00EA7B4D" w:rsidRPr="00EA7B4D">
        <w:rPr>
          <w:color w:val="000000"/>
          <w:sz w:val="24"/>
          <w:szCs w:val="24"/>
          <w:lang w:val="cy-GB"/>
        </w:rPr>
        <w:t>r</w:t>
      </w:r>
      <w:r w:rsidRPr="00EA7B4D">
        <w:rPr>
          <w:color w:val="000000"/>
          <w:sz w:val="24"/>
          <w:szCs w:val="24"/>
          <w:lang w:val="cy-GB"/>
        </w:rPr>
        <w:t>ef i'r ysbyty yn rheolaidd.</w:t>
      </w:r>
    </w:p>
    <w:p w:rsidR="00C41F08" w:rsidRPr="00EA7B4D" w:rsidRDefault="00435030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 xml:space="preserve">10.1 Gall cyrff </w:t>
      </w:r>
      <w:r w:rsidR="00396C11" w:rsidRPr="00EA7B4D">
        <w:rPr>
          <w:color w:val="000000"/>
          <w:sz w:val="24"/>
          <w:szCs w:val="24"/>
          <w:lang w:val="cy-GB"/>
        </w:rPr>
        <w:t>dyfarnu</w:t>
      </w:r>
      <w:r w:rsidRPr="00EA7B4D">
        <w:rPr>
          <w:color w:val="000000"/>
          <w:sz w:val="24"/>
          <w:szCs w:val="24"/>
          <w:lang w:val="cy-GB"/>
        </w:rPr>
        <w:t xml:space="preserve"> wneud trefniadau arbennig ar gyfer dysgwyr ag anableddau neu anawsterau dysgu parhaol neu hirdymor, neu anableddau a salwch dros dro, sy’n sefyll arholiadau cyhoeddus.</w:t>
      </w:r>
      <w:r w:rsidR="00C41F08" w:rsidRPr="00EA7B4D">
        <w:rPr>
          <w:sz w:val="24"/>
          <w:szCs w:val="24"/>
        </w:rPr>
        <w:t xml:space="preserve"> </w:t>
      </w:r>
      <w:r w:rsidR="00396C11" w:rsidRPr="00EA7B4D">
        <w:rPr>
          <w:color w:val="000000"/>
          <w:sz w:val="24"/>
          <w:szCs w:val="24"/>
          <w:lang w:val="cy-GB"/>
        </w:rPr>
        <w:t xml:space="preserve">Dylai ysgolion </w:t>
      </w:r>
      <w:r w:rsidR="00EA7B4D" w:rsidRPr="00EA7B4D">
        <w:rPr>
          <w:color w:val="000000"/>
          <w:sz w:val="24"/>
          <w:szCs w:val="24"/>
          <w:lang w:val="cy-GB"/>
        </w:rPr>
        <w:t>gyflwyno ce</w:t>
      </w:r>
      <w:r w:rsidR="00396C11" w:rsidRPr="00EA7B4D">
        <w:rPr>
          <w:color w:val="000000"/>
          <w:sz w:val="24"/>
          <w:szCs w:val="24"/>
          <w:lang w:val="cy-GB"/>
        </w:rPr>
        <w:t>is</w:t>
      </w:r>
      <w:r w:rsidR="00EA7B4D" w:rsidRPr="00EA7B4D">
        <w:rPr>
          <w:color w:val="000000"/>
          <w:sz w:val="24"/>
          <w:szCs w:val="24"/>
          <w:lang w:val="cy-GB"/>
        </w:rPr>
        <w:t>iadau</w:t>
      </w:r>
      <w:r w:rsidR="00396C11" w:rsidRPr="00EA7B4D">
        <w:rPr>
          <w:color w:val="000000"/>
          <w:sz w:val="24"/>
          <w:szCs w:val="24"/>
          <w:lang w:val="cy-GB"/>
        </w:rPr>
        <w:t xml:space="preserve"> am drefniadau arbennig i gyrff dyfarnu cyn gynted â phosibl.</w:t>
      </w:r>
      <w:r w:rsidR="00C41F08" w:rsidRPr="00EA7B4D">
        <w:rPr>
          <w:sz w:val="24"/>
          <w:szCs w:val="24"/>
        </w:rPr>
        <w:t xml:space="preserve"> 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>Mae canllawiau llawn ar yr ystod o drefniadau arbennig sydd ar gael a’r gweithdrefnau o ran gwneud cais wedi’u cynnwys yng nghylchlythyrau’r Cydgyngor Cymwysterau ‘Addasiadau ar gyfer ymgeiswyr ag anableddau ag anableddau dysgu (2016).</w:t>
      </w:r>
    </w:p>
    <w:p w:rsidR="000A218A" w:rsidRPr="00EA7B4D" w:rsidRDefault="00C41F08" w:rsidP="00EA7B4D">
      <w:pPr>
        <w:jc w:val="both"/>
        <w:rPr>
          <w:i/>
          <w:sz w:val="24"/>
          <w:szCs w:val="24"/>
        </w:rPr>
      </w:pPr>
      <w:r w:rsidRPr="00C41F08">
        <w:rPr>
          <w:b/>
          <w:sz w:val="24"/>
          <w:szCs w:val="24"/>
          <w:u w:val="single"/>
        </w:rPr>
        <w:t xml:space="preserve">11. </w:t>
      </w:r>
      <w:r w:rsidR="00396C11" w:rsidRPr="00EA7B4D">
        <w:rPr>
          <w:i/>
          <w:color w:val="000000"/>
          <w:sz w:val="24"/>
          <w:szCs w:val="24"/>
          <w:lang w:val="cy-GB"/>
        </w:rPr>
        <w:t xml:space="preserve">Mae </w:t>
      </w:r>
      <w:r w:rsidR="00396C11" w:rsidRPr="00EA7B4D">
        <w:rPr>
          <w:b/>
          <w:color w:val="000000"/>
          <w:sz w:val="24"/>
          <w:szCs w:val="24"/>
          <w:u w:val="single"/>
          <w:lang w:val="cy-GB"/>
        </w:rPr>
        <w:t>Addysg Heblaw yn yr Ysgol</w:t>
      </w:r>
      <w:r w:rsidR="00396C11" w:rsidRPr="00EA7B4D">
        <w:rPr>
          <w:color w:val="000000"/>
          <w:sz w:val="24"/>
          <w:szCs w:val="24"/>
          <w:lang w:val="cy-GB"/>
        </w:rPr>
        <w:t xml:space="preserve"> </w:t>
      </w:r>
      <w:r w:rsidR="00396C11" w:rsidRPr="00EA7B4D">
        <w:rPr>
          <w:i/>
          <w:color w:val="000000"/>
          <w:sz w:val="24"/>
          <w:szCs w:val="24"/>
          <w:lang w:val="cy-GB"/>
        </w:rPr>
        <w:t xml:space="preserve">yn amlinellu sut y byddwch yn cynnig cymorth effeithiol i ddysgwyr y mae’n rhaid iddynt </w:t>
      </w:r>
      <w:proofErr w:type="gramStart"/>
      <w:r w:rsidR="00396C11" w:rsidRPr="00EA7B4D">
        <w:rPr>
          <w:i/>
          <w:color w:val="000000"/>
          <w:sz w:val="24"/>
          <w:szCs w:val="24"/>
          <w:lang w:val="cy-GB"/>
        </w:rPr>
        <w:t>gael</w:t>
      </w:r>
      <w:proofErr w:type="gramEnd"/>
      <w:r w:rsidR="00396C11" w:rsidRPr="00EA7B4D">
        <w:rPr>
          <w:i/>
          <w:color w:val="000000"/>
          <w:sz w:val="24"/>
          <w:szCs w:val="24"/>
          <w:lang w:val="cy-GB"/>
        </w:rPr>
        <w:t xml:space="preserve"> Addysg Heblaw yn yr Ysgol oherwydd anghenion gofal iechyd</w:t>
      </w:r>
    </w:p>
    <w:p w:rsidR="00C41F08" w:rsidRPr="00EA7B4D" w:rsidRDefault="000947A0" w:rsidP="00EA7B4D">
      <w:pPr>
        <w:jc w:val="both"/>
        <w:rPr>
          <w:sz w:val="24"/>
          <w:szCs w:val="24"/>
        </w:rPr>
      </w:pP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11.1  Dylai dysgwr nad yw’n gallu mynychu lleoliad addysg oherwydd ei anghenion gofal iechyd gael 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nodi </w:t>
      </w: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ei anghenion addysg, a chael cymorth addysgol yn gyflym fel y gall barhau i gael 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>addysg addas</w:t>
      </w: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>.</w:t>
      </w:r>
      <w:r w:rsidR="00C41F08" w:rsidRPr="00EA7B4D">
        <w:rPr>
          <w:sz w:val="24"/>
          <w:szCs w:val="24"/>
        </w:rPr>
        <w:t xml:space="preserve"> </w:t>
      </w:r>
      <w:r w:rsidR="00396C11" w:rsidRPr="00EA7B4D">
        <w:rPr>
          <w:color w:val="000000"/>
          <w:sz w:val="24"/>
          <w:szCs w:val="24"/>
          <w:lang w:val="cy-GB"/>
        </w:rPr>
        <w:t xml:space="preserve">Dylai natur y ddarpariaeth fod yn ymatebol; </w:t>
      </w:r>
      <w:r w:rsidR="00EA7B4D" w:rsidRPr="00EA7B4D">
        <w:rPr>
          <w:color w:val="000000"/>
          <w:sz w:val="24"/>
          <w:szCs w:val="24"/>
          <w:lang w:val="cy-GB"/>
        </w:rPr>
        <w:t xml:space="preserve">dylai </w:t>
      </w:r>
      <w:r w:rsidR="00396C11" w:rsidRPr="00EA7B4D">
        <w:rPr>
          <w:color w:val="000000"/>
          <w:sz w:val="24"/>
          <w:szCs w:val="24"/>
          <w:lang w:val="cy-GB"/>
        </w:rPr>
        <w:t xml:space="preserve">adlewyrchu anghenion statws iechyd </w:t>
      </w:r>
      <w:r w:rsidR="00EA7B4D" w:rsidRPr="00EA7B4D">
        <w:rPr>
          <w:color w:val="000000"/>
          <w:sz w:val="24"/>
          <w:szCs w:val="24"/>
          <w:lang w:val="cy-GB"/>
        </w:rPr>
        <w:t xml:space="preserve">a allai fod yn </w:t>
      </w:r>
      <w:r w:rsidR="00396C11" w:rsidRPr="00EA7B4D">
        <w:rPr>
          <w:color w:val="000000"/>
          <w:sz w:val="24"/>
          <w:szCs w:val="24"/>
          <w:lang w:val="cy-GB"/>
        </w:rPr>
        <w:t>newidiol.</w:t>
      </w:r>
    </w:p>
    <w:p w:rsidR="00C41F08" w:rsidRPr="00EA7B4D" w:rsidRDefault="00EA7B4D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>11.2 Pan fo absenoldebau'n cael eu rhagweld neu'n anochel</w:t>
      </w:r>
      <w:r w:rsidR="00396C11" w:rsidRPr="00EA7B4D">
        <w:rPr>
          <w:color w:val="000000"/>
          <w:sz w:val="24"/>
          <w:szCs w:val="24"/>
          <w:lang w:val="cy-GB"/>
        </w:rPr>
        <w:t xml:space="preserve">, dylai cydgysylltu </w:t>
      </w:r>
      <w:r w:rsidRPr="00EA7B4D">
        <w:rPr>
          <w:color w:val="000000"/>
          <w:sz w:val="24"/>
          <w:szCs w:val="24"/>
          <w:lang w:val="cy-GB"/>
        </w:rPr>
        <w:t>agos rhwng yr ysgol a’r</w:t>
      </w:r>
      <w:r w:rsidR="00396C11" w:rsidRPr="00EA7B4D">
        <w:rPr>
          <w:color w:val="000000"/>
          <w:sz w:val="24"/>
          <w:szCs w:val="24"/>
          <w:lang w:val="cy-GB"/>
        </w:rPr>
        <w:t xml:space="preserve"> awdurdod lleol </w:t>
      </w:r>
      <w:r w:rsidRPr="00EA7B4D">
        <w:rPr>
          <w:color w:val="000000"/>
          <w:sz w:val="24"/>
          <w:szCs w:val="24"/>
          <w:lang w:val="cy-GB"/>
        </w:rPr>
        <w:t>ei gwneud yn bosibl rhoi</w:t>
      </w:r>
      <w:r w:rsidR="00396C11" w:rsidRPr="00EA7B4D">
        <w:rPr>
          <w:color w:val="000000"/>
          <w:sz w:val="24"/>
          <w:szCs w:val="24"/>
          <w:lang w:val="cy-GB"/>
        </w:rPr>
        <w:t xml:space="preserve"> gwasanaeth Addysg Heblaw yn yr Ysgol </w:t>
      </w:r>
      <w:r w:rsidRPr="00EA7B4D">
        <w:rPr>
          <w:color w:val="000000"/>
          <w:sz w:val="24"/>
          <w:szCs w:val="24"/>
          <w:lang w:val="cy-GB"/>
        </w:rPr>
        <w:t>ar waith ar</w:t>
      </w:r>
      <w:r w:rsidR="00396C11" w:rsidRPr="00EA7B4D">
        <w:rPr>
          <w:color w:val="000000"/>
          <w:sz w:val="24"/>
          <w:szCs w:val="24"/>
          <w:lang w:val="cy-GB"/>
        </w:rPr>
        <w:t xml:space="preserve"> ddechrau’r absenoldeb.</w:t>
      </w:r>
    </w:p>
    <w:p w:rsidR="001E0696" w:rsidRPr="00EA7B4D" w:rsidRDefault="00396C11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>11.3 Mae cydweithio rhwng staff addysg, iechyd a staff gweinyddol yn yr ysbyty yn hanfodol.</w:t>
      </w:r>
      <w:r w:rsidR="001E0696" w:rsidRPr="00EA7B4D">
        <w:rPr>
          <w:sz w:val="24"/>
          <w:szCs w:val="24"/>
        </w:rPr>
        <w:t xml:space="preserve"> 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Y nod ddylai fod 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sicrhau'r budd gorau posib 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i addysg ac iechyd y dysgwr, a 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>dylai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hynny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gynnwys creu amgylchedd sy'n 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>cefnogi dysgu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effeithiol.</w:t>
      </w:r>
      <w:r w:rsidR="001E0696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>Gall rhieni fod yn ddolen gyswllt werthfawr hefyd.</w:t>
      </w:r>
    </w:p>
    <w:p w:rsidR="001E0696" w:rsidRPr="00EA7B4D" w:rsidRDefault="00396C11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>11.4  Mae'n bosib y caiff dysgwyr ag anghenion gofal iechyd cymhleth eu rhyddhau o’r ysbyty gyda chynllun gofal ysgrifenedig.</w:t>
      </w:r>
      <w:r w:rsidR="001E0696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>Pan fo hyn</w:t>
      </w:r>
      <w:r w:rsidR="00EA7B4D" w:rsidRPr="00EA7B4D">
        <w:rPr>
          <w:color w:val="000000"/>
          <w:sz w:val="24"/>
          <w:szCs w:val="24"/>
          <w:lang w:val="cy-GB"/>
        </w:rPr>
        <w:t>ny’</w:t>
      </w:r>
      <w:r w:rsidRPr="00EA7B4D">
        <w:rPr>
          <w:color w:val="000000"/>
          <w:sz w:val="24"/>
          <w:szCs w:val="24"/>
          <w:lang w:val="cy-GB"/>
        </w:rPr>
        <w:t xml:space="preserve">n digwydd, dylai'r cynllun gofal ysgrifenedig </w:t>
      </w:r>
      <w:r w:rsidR="00EA7B4D" w:rsidRPr="00EA7B4D">
        <w:rPr>
          <w:color w:val="000000"/>
          <w:sz w:val="24"/>
          <w:szCs w:val="24"/>
          <w:lang w:val="cy-GB"/>
        </w:rPr>
        <w:t xml:space="preserve"> cael ei</w:t>
      </w:r>
      <w:r w:rsidRPr="00EA7B4D">
        <w:rPr>
          <w:color w:val="000000"/>
          <w:sz w:val="24"/>
          <w:szCs w:val="24"/>
          <w:lang w:val="cy-GB"/>
        </w:rPr>
        <w:t xml:space="preserve"> integreiddio ag unrhyw GGIU.</w:t>
      </w:r>
    </w:p>
    <w:p w:rsidR="00C41F08" w:rsidRPr="00E93154" w:rsidRDefault="00C41F08" w:rsidP="00E714AA">
      <w:pPr>
        <w:jc w:val="both"/>
        <w:rPr>
          <w:sz w:val="24"/>
          <w:szCs w:val="24"/>
        </w:rPr>
      </w:pPr>
    </w:p>
    <w:p w:rsidR="00B06B67" w:rsidRPr="00EA7B4D" w:rsidRDefault="001E0696" w:rsidP="00EA7B4D">
      <w:pPr>
        <w:jc w:val="both"/>
        <w:rPr>
          <w:i/>
          <w:sz w:val="24"/>
          <w:szCs w:val="24"/>
        </w:rPr>
      </w:pPr>
      <w:r w:rsidRPr="001E0696">
        <w:rPr>
          <w:b/>
          <w:sz w:val="24"/>
          <w:szCs w:val="24"/>
          <w:u w:val="single"/>
        </w:rPr>
        <w:t xml:space="preserve">12. </w:t>
      </w:r>
      <w:r w:rsidR="00396C11" w:rsidRPr="00EA7B4D">
        <w:rPr>
          <w:b/>
          <w:color w:val="000000"/>
          <w:sz w:val="24"/>
          <w:szCs w:val="24"/>
          <w:u w:val="single"/>
          <w:lang w:val="cy-GB"/>
        </w:rPr>
        <w:t>Trafnidiaeth ysgol</w:t>
      </w:r>
      <w:r w:rsidR="00396C11" w:rsidRPr="00EA7B4D">
        <w:rPr>
          <w:color w:val="000000"/>
          <w:u w:val="single"/>
          <w:lang w:val="cy-GB"/>
        </w:rPr>
        <w:t xml:space="preserve"> </w:t>
      </w:r>
      <w:r w:rsidR="00396C11" w:rsidRPr="00EA7B4D">
        <w:rPr>
          <w:color w:val="000000"/>
          <w:lang w:val="cy-GB"/>
        </w:rPr>
        <w:t>–</w:t>
      </w:r>
      <w:r w:rsidR="00396C11" w:rsidRPr="00EA7B4D">
        <w:rPr>
          <w:i/>
          <w:color w:val="000000"/>
          <w:lang w:val="cy-GB"/>
        </w:rPr>
        <w:t xml:space="preserve"> amlinellwch sut </w:t>
      </w:r>
      <w:r w:rsidR="00EA7B4D" w:rsidRPr="00EA7B4D">
        <w:rPr>
          <w:i/>
          <w:color w:val="000000"/>
          <w:lang w:val="cy-GB"/>
        </w:rPr>
        <w:t>y b</w:t>
      </w:r>
      <w:r w:rsidR="00396C11" w:rsidRPr="00EA7B4D">
        <w:rPr>
          <w:i/>
          <w:color w:val="000000"/>
          <w:lang w:val="cy-GB"/>
        </w:rPr>
        <w:t xml:space="preserve">yddwch yn darparu trafnidiaeth ysgol effeithiol i gefnogi dysgwyr </w:t>
      </w:r>
      <w:proofErr w:type="gramStart"/>
      <w:r w:rsidR="00396C11" w:rsidRPr="00EA7B4D">
        <w:rPr>
          <w:i/>
          <w:color w:val="000000"/>
          <w:lang w:val="cy-GB"/>
        </w:rPr>
        <w:t>ag</w:t>
      </w:r>
      <w:proofErr w:type="gramEnd"/>
      <w:r w:rsidR="00396C11" w:rsidRPr="00EA7B4D">
        <w:rPr>
          <w:i/>
          <w:color w:val="000000"/>
          <w:lang w:val="cy-GB"/>
        </w:rPr>
        <w:t xml:space="preserve"> </w:t>
      </w:r>
      <w:r w:rsidR="00396C11" w:rsidRPr="00EA7B4D">
        <w:rPr>
          <w:i/>
          <w:color w:val="000000"/>
          <w:sz w:val="24"/>
          <w:szCs w:val="24"/>
          <w:lang w:val="cy-GB"/>
        </w:rPr>
        <w:t>anghenion gofal iechyd</w:t>
      </w:r>
    </w:p>
    <w:p w:rsidR="001E0696" w:rsidRPr="00EA7B4D" w:rsidRDefault="000947A0" w:rsidP="00EA7B4D">
      <w:pPr>
        <w:jc w:val="both"/>
        <w:rPr>
          <w:sz w:val="24"/>
          <w:szCs w:val="24"/>
        </w:rPr>
      </w:pP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>12.1  Mae dyletswyddau statudol ar yr awdurdod lleol,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y pennaeth a’r c</w:t>
      </w: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>orff llywodraethu mewn perthynas â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theithiau</w:t>
      </w: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dysgwyr i’r man lle maent yn cael eu haddysg neu hyfforddiant.</w:t>
      </w:r>
      <w:r w:rsidR="001E0696" w:rsidRPr="00EA7B4D">
        <w:rPr>
          <w:sz w:val="24"/>
          <w:szCs w:val="24"/>
        </w:rPr>
        <w:t xml:space="preserve"> </w:t>
      </w:r>
      <w:r w:rsidR="00EA7B4D" w:rsidRPr="00EA7B4D">
        <w:rPr>
          <w:color w:val="000000"/>
          <w:sz w:val="24"/>
          <w:szCs w:val="24"/>
          <w:lang w:val="cy-GB"/>
        </w:rPr>
        <w:t>Er enghraifft, gan d</w:t>
      </w:r>
      <w:r w:rsidR="00396C11" w:rsidRPr="00EA7B4D">
        <w:rPr>
          <w:color w:val="000000"/>
          <w:sz w:val="24"/>
          <w:szCs w:val="24"/>
          <w:lang w:val="cy-GB"/>
        </w:rPr>
        <w:t xml:space="preserve">dibynnu ar yr amgylchiadau, efallai y bydd angen i’r awdurdod lleol drefnu trafnidiaeth o’r cartref i’r ysgol i ddysgwr, neu ddarparu hebryngwyr cymwys ar </w:t>
      </w:r>
      <w:r w:rsidR="00EA7B4D" w:rsidRPr="00EA7B4D">
        <w:rPr>
          <w:color w:val="000000"/>
          <w:sz w:val="24"/>
          <w:szCs w:val="24"/>
          <w:lang w:val="cy-GB"/>
        </w:rPr>
        <w:t>gyfer y fath siwrneiau i hwyluso</w:t>
      </w:r>
      <w:r w:rsidR="00396C11" w:rsidRPr="00EA7B4D">
        <w:rPr>
          <w:color w:val="000000"/>
          <w:sz w:val="24"/>
          <w:szCs w:val="24"/>
          <w:lang w:val="cy-GB"/>
        </w:rPr>
        <w:t xml:space="preserve"> dysgwr i fynychu</w:t>
      </w:r>
      <w:r w:rsidR="009E34C2" w:rsidRPr="00EA7B4D">
        <w:rPr>
          <w:color w:val="000000"/>
          <w:sz w:val="24"/>
          <w:szCs w:val="24"/>
          <w:lang w:val="cy-GB"/>
        </w:rPr>
        <w:t>’r ysgol</w:t>
      </w:r>
      <w:r w:rsidR="00396C11" w:rsidRPr="00EA7B4D">
        <w:rPr>
          <w:color w:val="000000"/>
          <w:sz w:val="24"/>
          <w:szCs w:val="24"/>
          <w:lang w:val="cy-GB"/>
        </w:rPr>
        <w:t>.</w:t>
      </w:r>
    </w:p>
    <w:p w:rsidR="001E0696" w:rsidRPr="00EA7B4D" w:rsidRDefault="001E0696" w:rsidP="00EA7B4D">
      <w:pPr>
        <w:jc w:val="both"/>
        <w:rPr>
          <w:i/>
          <w:sz w:val="24"/>
          <w:szCs w:val="24"/>
        </w:rPr>
      </w:pPr>
      <w:r w:rsidRPr="001E0696">
        <w:rPr>
          <w:b/>
          <w:sz w:val="24"/>
          <w:szCs w:val="24"/>
          <w:u w:val="single"/>
        </w:rPr>
        <w:t xml:space="preserve">13. </w:t>
      </w:r>
      <w:r w:rsidR="000947A0" w:rsidRPr="00EA7B4D">
        <w:rPr>
          <w:rFonts w:ascii="Calibri" w:hAnsi="Calibri" w:cs="Calibri"/>
          <w:b/>
          <w:bCs/>
          <w:color w:val="000000"/>
          <w:sz w:val="24"/>
          <w:szCs w:val="24"/>
          <w:u w:val="single"/>
          <w:lang w:val="cy-GB"/>
        </w:rPr>
        <w:t>Adolygu polisïau, trefniadau a gweithdrefnau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- </w:t>
      </w:r>
      <w:r w:rsidR="000947A0" w:rsidRPr="00EA7B4D">
        <w:rPr>
          <w:rFonts w:ascii="Calibri" w:hAnsi="Calibri" w:cs="Calibri"/>
          <w:i/>
          <w:iCs/>
          <w:color w:val="000000"/>
          <w:sz w:val="24"/>
          <w:szCs w:val="24"/>
          <w:lang w:val="cy-GB"/>
        </w:rPr>
        <w:t>amlinellwch sut byddwch yn sicrhau y caiff yr holl bolisïau, trefniadau a gweithdrefnau eu hadolygu'n briodol.</w:t>
      </w:r>
    </w:p>
    <w:p w:rsidR="001E0696" w:rsidRPr="00EA7B4D" w:rsidRDefault="009E34C2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>13.1 Dylai</w:t>
      </w:r>
      <w:r w:rsidR="00EA7B4D" w:rsidRPr="00EA7B4D">
        <w:rPr>
          <w:color w:val="000000"/>
          <w:sz w:val="24"/>
          <w:szCs w:val="24"/>
          <w:lang w:val="cy-GB"/>
        </w:rPr>
        <w:t>’</w:t>
      </w:r>
      <w:r w:rsidRPr="00EA7B4D">
        <w:rPr>
          <w:color w:val="000000"/>
          <w:sz w:val="24"/>
          <w:szCs w:val="24"/>
          <w:lang w:val="cy-GB"/>
        </w:rPr>
        <w:t xml:space="preserve">r cyrff llywodraethu sicrhau y caiff yr holl </w:t>
      </w:r>
      <w:r w:rsidR="00EA7B4D" w:rsidRPr="00EA7B4D">
        <w:rPr>
          <w:color w:val="000000"/>
          <w:sz w:val="24"/>
          <w:szCs w:val="24"/>
          <w:lang w:val="cy-GB"/>
        </w:rPr>
        <w:t>bolisïau</w:t>
      </w:r>
      <w:r w:rsidRPr="00EA7B4D">
        <w:rPr>
          <w:color w:val="000000"/>
          <w:sz w:val="24"/>
          <w:szCs w:val="24"/>
          <w:lang w:val="cy-GB"/>
        </w:rPr>
        <w:t>, trefniadau a gweithdrefnau eu hadolygu’n rheolaidd gan eu lleoliad addysg.</w:t>
      </w:r>
      <w:r w:rsidR="001E0696" w:rsidRPr="00EA7B4D">
        <w:rPr>
          <w:sz w:val="24"/>
          <w:szCs w:val="24"/>
        </w:rPr>
        <w:t xml:space="preserve"> 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>Gall fod ang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>en adolygu’r CGIUau yn gyson gan d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dibynnu ar yr anghenion 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lastRenderedPageBreak/>
        <w:t>gofal iechyd - dylai hyn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>ny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gynnwys yr holl randdeiliaid allweddol, gan gynnwys, lle y bo’n briodol, y dysgwr, rhieni, gweithwyr proffesiynol 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ym maes </w:t>
      </w:r>
      <w:r w:rsidR="000947A0" w:rsidRPr="00EA7B4D">
        <w:rPr>
          <w:rFonts w:ascii="Calibri" w:hAnsi="Calibri" w:cs="Calibri"/>
          <w:color w:val="000000"/>
          <w:sz w:val="24"/>
          <w:szCs w:val="24"/>
          <w:lang w:val="cy-GB"/>
        </w:rPr>
        <w:t>addysg ac iechyd a chyrff perthnasol eraill.</w:t>
      </w:r>
    </w:p>
    <w:p w:rsidR="001E0696" w:rsidRPr="00EA7B4D" w:rsidRDefault="001E0696" w:rsidP="00EA7B4D">
      <w:pPr>
        <w:jc w:val="both"/>
        <w:rPr>
          <w:i/>
          <w:sz w:val="24"/>
          <w:szCs w:val="24"/>
        </w:rPr>
      </w:pPr>
      <w:r w:rsidRPr="001E0696">
        <w:rPr>
          <w:b/>
          <w:sz w:val="24"/>
          <w:szCs w:val="24"/>
          <w:u w:val="single"/>
        </w:rPr>
        <w:t xml:space="preserve">14. </w:t>
      </w:r>
      <w:r w:rsidR="000947A0" w:rsidRPr="00EA7B4D">
        <w:rPr>
          <w:rFonts w:ascii="Calibri" w:hAnsi="Calibri" w:cs="Calibri"/>
          <w:b/>
          <w:bCs/>
          <w:color w:val="000000"/>
          <w:sz w:val="24"/>
          <w:szCs w:val="24"/>
          <w:u w:val="single"/>
          <w:lang w:val="cy-GB"/>
        </w:rPr>
        <w:t>Trefniadau yswiriant</w:t>
      </w:r>
      <w:r w:rsidR="00EA7B4D" w:rsidRPr="00EA7B4D">
        <w:rPr>
          <w:rFonts w:ascii="Calibri" w:hAnsi="Calibri" w:cs="Calibri"/>
          <w:b/>
          <w:bCs/>
          <w:color w:val="000000"/>
          <w:sz w:val="24"/>
          <w:szCs w:val="24"/>
          <w:u w:val="single"/>
          <w:lang w:val="cy-GB"/>
        </w:rPr>
        <w:t xml:space="preserve"> </w:t>
      </w:r>
      <w:r w:rsidR="00EA7B4D" w:rsidRPr="00EA7B4D">
        <w:rPr>
          <w:rFonts w:ascii="Calibri" w:hAnsi="Calibri" w:cs="Calibri"/>
          <w:color w:val="000000"/>
          <w:lang w:val="cy-GB"/>
        </w:rPr>
        <w:t>–</w:t>
      </w:r>
      <w:r w:rsidR="000947A0" w:rsidRPr="00EA7B4D">
        <w:rPr>
          <w:rFonts w:ascii="Calibri" w:hAnsi="Calibri" w:cs="Calibri"/>
          <w:color w:val="000000"/>
          <w:lang w:val="cy-GB"/>
        </w:rPr>
        <w:t xml:space="preserve"> </w:t>
      </w:r>
      <w:r w:rsidR="000947A0" w:rsidRPr="00EA7B4D">
        <w:rPr>
          <w:rFonts w:ascii="Calibri" w:hAnsi="Calibri" w:cs="Calibri"/>
          <w:i/>
          <w:iCs/>
          <w:color w:val="000000"/>
          <w:lang w:val="cy-GB"/>
        </w:rPr>
        <w:t>amlinellwch</w:t>
      </w:r>
      <w:r w:rsidR="00EA7B4D" w:rsidRPr="00EA7B4D">
        <w:rPr>
          <w:rFonts w:ascii="Calibri" w:hAnsi="Calibri" w:cs="Calibri"/>
          <w:i/>
          <w:iCs/>
          <w:color w:val="000000"/>
          <w:lang w:val="cy-GB"/>
        </w:rPr>
        <w:t xml:space="preserve"> </w:t>
      </w:r>
      <w:r w:rsidR="000947A0" w:rsidRPr="00EA7B4D">
        <w:rPr>
          <w:rFonts w:ascii="Calibri" w:hAnsi="Calibri" w:cs="Calibri"/>
          <w:i/>
          <w:iCs/>
          <w:color w:val="000000"/>
          <w:lang w:val="cy-GB"/>
        </w:rPr>
        <w:t xml:space="preserve">y trefniadau o ran yswiriant, a ddylai fod ar lefel briodol i gwmpasu gweithgareddau’r ysgol wrth gefnogi dysgwyr </w:t>
      </w:r>
      <w:proofErr w:type="gramStart"/>
      <w:r w:rsidR="000947A0" w:rsidRPr="00EA7B4D">
        <w:rPr>
          <w:rFonts w:ascii="Calibri" w:hAnsi="Calibri" w:cs="Calibri"/>
          <w:i/>
          <w:iCs/>
          <w:color w:val="000000"/>
          <w:lang w:val="cy-GB"/>
        </w:rPr>
        <w:t>ag</w:t>
      </w:r>
      <w:proofErr w:type="gramEnd"/>
      <w:r w:rsidR="000947A0" w:rsidRPr="00EA7B4D">
        <w:rPr>
          <w:rFonts w:ascii="Calibri" w:hAnsi="Calibri" w:cs="Calibri"/>
          <w:i/>
          <w:iCs/>
          <w:color w:val="000000"/>
          <w:lang w:val="cy-GB"/>
        </w:rPr>
        <w:t xml:space="preserve"> anghenion gofal iechyd, gan gynnwys gweithgareddau a gynhelir oddi ar y safle</w:t>
      </w:r>
    </w:p>
    <w:p w:rsidR="001E0696" w:rsidRPr="00EA7B4D" w:rsidRDefault="009E34C2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 xml:space="preserve">14.1 Dylai cyrff llywodraethu lleoliad addysg a gynhelir sicrhau bod yswiriant priodol ar waith i gwmpasu gweithgareddau'r lleoliad </w:t>
      </w:r>
      <w:r w:rsidR="00EA7B4D" w:rsidRPr="00EA7B4D">
        <w:rPr>
          <w:color w:val="000000"/>
          <w:sz w:val="24"/>
          <w:szCs w:val="24"/>
          <w:lang w:val="cy-GB"/>
        </w:rPr>
        <w:t>i</w:t>
      </w:r>
      <w:r w:rsidRPr="00EA7B4D">
        <w:rPr>
          <w:color w:val="000000"/>
          <w:sz w:val="24"/>
          <w:szCs w:val="24"/>
          <w:lang w:val="cy-GB"/>
        </w:rPr>
        <w:t xml:space="preserve"> gefnogi dysgwyr ag anghenion gofal iechyd.</w:t>
      </w:r>
      <w:r w:rsidR="001E0696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 xml:space="preserve">Dylai lefel yr yswiriant dan sylw adlewyrchu'r lefel risg </w:t>
      </w:r>
      <w:r w:rsidR="00EA7B4D" w:rsidRPr="00EA7B4D">
        <w:rPr>
          <w:color w:val="000000"/>
          <w:sz w:val="24"/>
          <w:szCs w:val="24"/>
          <w:lang w:val="cy-GB"/>
        </w:rPr>
        <w:t>b</w:t>
      </w:r>
      <w:r w:rsidRPr="00EA7B4D">
        <w:rPr>
          <w:color w:val="000000"/>
          <w:sz w:val="24"/>
          <w:szCs w:val="24"/>
          <w:lang w:val="cy-GB"/>
        </w:rPr>
        <w:t>riodol.</w:t>
      </w:r>
      <w:r w:rsidR="001E0696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>Efallai y bydd angen trefnu yswiriant pellach ar gyfer rhai gweithgareddau neu weithdrefnau gofal iechyd i ddysgwyr ag anghenion penodol.</w:t>
      </w:r>
      <w:r w:rsidR="001E0696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>I gael rhagor o ganllawiau am hyn</w:t>
      </w:r>
      <w:r w:rsidR="00EA7B4D" w:rsidRPr="00EA7B4D">
        <w:rPr>
          <w:color w:val="000000"/>
          <w:sz w:val="24"/>
          <w:szCs w:val="24"/>
          <w:lang w:val="cy-GB"/>
        </w:rPr>
        <w:t>,</w:t>
      </w:r>
      <w:r w:rsidRPr="00EA7B4D">
        <w:rPr>
          <w:color w:val="000000"/>
          <w:sz w:val="24"/>
          <w:szCs w:val="24"/>
          <w:lang w:val="cy-GB"/>
        </w:rPr>
        <w:t xml:space="preserve"> darllenwch Becyn Cymorth Awdurdod Lleol Caerdydd - </w:t>
      </w:r>
      <w:r w:rsidRPr="00EA7B4D">
        <w:rPr>
          <w:i/>
          <w:color w:val="000000"/>
          <w:sz w:val="24"/>
          <w:szCs w:val="24"/>
          <w:lang w:val="cy-GB"/>
        </w:rPr>
        <w:t xml:space="preserve">Cefnogi </w:t>
      </w:r>
      <w:r w:rsidRPr="00EA7B4D">
        <w:rPr>
          <w:i/>
          <w:color w:val="000000"/>
          <w:sz w:val="24"/>
          <w:szCs w:val="24"/>
          <w:highlight w:val="yellow"/>
          <w:lang w:val="cy-GB"/>
        </w:rPr>
        <w:t>dysgwyr</w:t>
      </w:r>
      <w:r w:rsidRPr="00EA7B4D">
        <w:rPr>
          <w:i/>
          <w:color w:val="000000"/>
          <w:sz w:val="24"/>
          <w:szCs w:val="24"/>
          <w:lang w:val="cy-GB"/>
        </w:rPr>
        <w:t xml:space="preserve"> gydag anghenion gofal iechyd (Ebrill 2017</w:t>
      </w:r>
      <w:r w:rsidRPr="00EA7B4D">
        <w:rPr>
          <w:color w:val="000000"/>
          <w:sz w:val="24"/>
          <w:szCs w:val="24"/>
          <w:lang w:val="cy-GB"/>
        </w:rPr>
        <w:t>).</w:t>
      </w:r>
    </w:p>
    <w:p w:rsidR="00AB01DA" w:rsidRPr="00EA7B4D" w:rsidRDefault="00AB01DA" w:rsidP="00EA7B4D">
      <w:pPr>
        <w:jc w:val="both"/>
        <w:rPr>
          <w:sz w:val="24"/>
          <w:szCs w:val="24"/>
        </w:rPr>
      </w:pPr>
      <w:r w:rsidRPr="00AB01DA">
        <w:rPr>
          <w:b/>
          <w:sz w:val="24"/>
          <w:szCs w:val="24"/>
          <w:highlight w:val="yellow"/>
          <w:u w:val="single"/>
        </w:rPr>
        <w:t xml:space="preserve">15. </w:t>
      </w:r>
      <w:r w:rsidR="009E34C2" w:rsidRPr="00EA7B4D">
        <w:rPr>
          <w:b/>
          <w:color w:val="000000"/>
          <w:sz w:val="24"/>
          <w:szCs w:val="24"/>
          <w:highlight w:val="yellow"/>
          <w:u w:val="single"/>
          <w:lang w:val="cy-GB"/>
        </w:rPr>
        <w:t xml:space="preserve">Gweithdrefn Gwyno </w:t>
      </w:r>
      <w:r w:rsidR="009E34C2" w:rsidRPr="00EA7B4D">
        <w:rPr>
          <w:b/>
          <w:color w:val="000000"/>
          <w:sz w:val="24"/>
          <w:szCs w:val="24"/>
          <w:highlight w:val="yellow"/>
          <w:u w:val="single"/>
          <w:lang w:val="cy-GB"/>
        </w:rPr>
        <w:softHyphen/>
      </w:r>
      <w:r w:rsidR="009E34C2" w:rsidRPr="00EA7B4D">
        <w:rPr>
          <w:color w:val="000000"/>
          <w:sz w:val="24"/>
          <w:szCs w:val="24"/>
          <w:highlight w:val="yellow"/>
          <w:lang w:val="cy-GB"/>
        </w:rPr>
        <w:t xml:space="preserve"> Gweler y polisi Gweithdrefn Gwyno</w:t>
      </w:r>
    </w:p>
    <w:p w:rsidR="00B05B66" w:rsidRDefault="00B05B66" w:rsidP="00013822">
      <w:pPr>
        <w:jc w:val="both"/>
        <w:rPr>
          <w:b/>
          <w:sz w:val="24"/>
          <w:szCs w:val="24"/>
          <w:u w:val="single"/>
        </w:rPr>
      </w:pPr>
    </w:p>
    <w:p w:rsidR="00B05B66" w:rsidRDefault="00B05B66" w:rsidP="00013822">
      <w:pPr>
        <w:jc w:val="both"/>
        <w:rPr>
          <w:b/>
          <w:sz w:val="24"/>
          <w:szCs w:val="24"/>
          <w:u w:val="single"/>
        </w:rPr>
      </w:pPr>
    </w:p>
    <w:p w:rsidR="00AB01DA" w:rsidRPr="00EA7B4D" w:rsidRDefault="00AB01DA" w:rsidP="00EA7B4D">
      <w:pPr>
        <w:jc w:val="both"/>
        <w:rPr>
          <w:b/>
          <w:sz w:val="24"/>
          <w:szCs w:val="24"/>
          <w:u w:val="single"/>
        </w:rPr>
      </w:pPr>
      <w:r w:rsidRPr="00B05B66">
        <w:rPr>
          <w:b/>
          <w:sz w:val="24"/>
          <w:szCs w:val="24"/>
          <w:u w:val="single"/>
        </w:rPr>
        <w:t xml:space="preserve">16. </w:t>
      </w:r>
      <w:r w:rsidR="009E34C2" w:rsidRPr="00EA7B4D">
        <w:rPr>
          <w:b/>
          <w:color w:val="000000"/>
          <w:sz w:val="24"/>
          <w:szCs w:val="24"/>
          <w:u w:val="single"/>
          <w:lang w:val="cy-GB"/>
        </w:rPr>
        <w:t>Cynlluniau Gofal Iechyd Unigol (CGIU)</w:t>
      </w:r>
    </w:p>
    <w:p w:rsidR="00596D53" w:rsidRPr="00EA7B4D" w:rsidRDefault="009E34C2" w:rsidP="00EA7B4D">
      <w:pPr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16. Dylai cyrff llywodraethu sicrhau bod polisi’r lleoliad addysg yn trafod rôl cynlluniau gofal iechyd unigol, a phwy sy’n gyfrifol am eu llunio wrth gefnogi dysgwyr â chyflyrau meddygol mewn lleoliad addysg.</w:t>
      </w:r>
    </w:p>
    <w:p w:rsidR="00596D53" w:rsidRPr="00DA1FF8" w:rsidRDefault="009E34C2" w:rsidP="00EA7B4D">
      <w:pPr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color w:val="000000"/>
          <w:sz w:val="24"/>
          <w:szCs w:val="24"/>
          <w:lang w:val="cy-GB"/>
        </w:rPr>
        <w:t>16.2  Gall CGIU (Gweler Ffurflen 2, yn Atodiad 1) gynorthwyo lleoliadau i nodi’r mesurau diogelwch angenrheidiol i'w rhoi ar waith i gefnogi dysgwr ag angen gofal iechyd a sicrhau nad yw ef nac eraill yn cael eu rhoi mewn perygl.</w:t>
      </w:r>
      <w:r w:rsidR="00596D53"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 xml:space="preserve">Byddant yn aml yn </w:t>
      </w:r>
      <w:r w:rsidR="00EA7B4D" w:rsidRPr="00EA7B4D">
        <w:rPr>
          <w:rFonts w:ascii="Calibri" w:hAnsi="Calibri"/>
          <w:sz w:val="24"/>
          <w:szCs w:val="24"/>
          <w:lang w:val="cy-GB"/>
        </w:rPr>
        <w:t xml:space="preserve">angenrheidiol, er enghraifft, </w:t>
      </w:r>
      <w:r w:rsidRPr="00EA7B4D">
        <w:rPr>
          <w:rFonts w:ascii="Calibri" w:hAnsi="Calibri"/>
          <w:sz w:val="24"/>
          <w:szCs w:val="24"/>
          <w:lang w:val="cy-GB"/>
        </w:rPr>
        <w:t xml:space="preserve">pan fo cyflyrau’n newidiol a </w:t>
      </w:r>
      <w:r w:rsidR="00EA7B4D" w:rsidRPr="00EA7B4D">
        <w:rPr>
          <w:rFonts w:ascii="Calibri" w:hAnsi="Calibri"/>
          <w:sz w:val="24"/>
          <w:szCs w:val="24"/>
          <w:lang w:val="cy-GB"/>
        </w:rPr>
        <w:t>phan fo</w:t>
      </w:r>
      <w:r w:rsidRPr="00EA7B4D">
        <w:rPr>
          <w:rFonts w:ascii="Calibri" w:hAnsi="Calibri"/>
          <w:sz w:val="24"/>
          <w:szCs w:val="24"/>
          <w:lang w:val="cy-GB"/>
        </w:rPr>
        <w:t xml:space="preserve"> risg uchel y bydd angen ymyrraeth frys.</w:t>
      </w:r>
      <w:r w:rsidR="00596D53"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>Maent yn debygol o fod yn ddefnyddiol yn y rhan fwyaf o achosion, yn enwedig pan fo'r cyflwr meddygol yn un hirdymor a chymhleth.</w:t>
      </w:r>
      <w:r w:rsidR="00596D53" w:rsidRPr="00EA7B4D">
        <w:rPr>
          <w:rFonts w:ascii="Calibri" w:hAnsi="Calibri"/>
          <w:sz w:val="24"/>
          <w:szCs w:val="24"/>
        </w:rPr>
        <w:t xml:space="preserve"> </w:t>
      </w:r>
      <w:r w:rsidR="00EA7B4D" w:rsidRPr="00EA7B4D">
        <w:rPr>
          <w:rFonts w:ascii="Calibri" w:hAnsi="Calibri"/>
          <w:sz w:val="24"/>
          <w:szCs w:val="24"/>
          <w:lang w:val="cy-GB"/>
        </w:rPr>
        <w:t>Serch hynny</w:t>
      </w:r>
      <w:r w:rsidRPr="00EA7B4D">
        <w:rPr>
          <w:rFonts w:ascii="Calibri" w:hAnsi="Calibri"/>
          <w:sz w:val="24"/>
          <w:szCs w:val="24"/>
          <w:lang w:val="cy-GB"/>
        </w:rPr>
        <w:t>, nid oes angen un ar bob plentyn a pherson ifanc.</w:t>
      </w:r>
      <w:r w:rsidR="00596D53" w:rsidRPr="00EA7B4D">
        <w:rPr>
          <w:rFonts w:ascii="Calibri" w:hAnsi="Calibri"/>
          <w:sz w:val="24"/>
          <w:szCs w:val="24"/>
        </w:rPr>
        <w:t xml:space="preserve"> </w:t>
      </w:r>
    </w:p>
    <w:p w:rsidR="00596D53" w:rsidRPr="00EA7B4D" w:rsidRDefault="009E34C2" w:rsidP="00EA7B4D">
      <w:pPr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16.3 Gall Cynllun Gofal Iechyd Unigol gadarnhau ar gyfer lleoliadau, rhieni a’r plentyn neu berson ifanc pa help y gall y lleoliad ei roi a’i gael.</w:t>
      </w:r>
      <w:r w:rsidR="00596D53"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>Dylai fod lefel o hyblygrwydd er mwyn ymateb i unrhyw newidiadau annisgwyl i anghenion gofal iechyd y dysgwr.</w:t>
      </w:r>
    </w:p>
    <w:p w:rsidR="00596D53" w:rsidRDefault="00596D53" w:rsidP="00596D53">
      <w:pPr>
        <w:jc w:val="both"/>
        <w:rPr>
          <w:rFonts w:ascii="Calibri" w:hAnsi="Calibri"/>
          <w:sz w:val="24"/>
          <w:szCs w:val="24"/>
        </w:rPr>
      </w:pPr>
    </w:p>
    <w:p w:rsidR="00596D53" w:rsidRPr="00DA1FF8" w:rsidRDefault="00596D53" w:rsidP="00596D53">
      <w:pPr>
        <w:pStyle w:val="ListParagraph"/>
        <w:jc w:val="both"/>
        <w:rPr>
          <w:rFonts w:ascii="Calibri" w:hAnsi="Calibri"/>
          <w:sz w:val="24"/>
          <w:szCs w:val="24"/>
        </w:rPr>
      </w:pPr>
    </w:p>
    <w:p w:rsidR="00596D53" w:rsidRDefault="00596D53" w:rsidP="0001382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lastRenderedPageBreak/>
        <w:drawing>
          <wp:inline distT="0" distB="0" distL="0" distR="0" wp14:anchorId="17886B34" wp14:editId="67857005">
            <wp:extent cx="6486862" cy="3195021"/>
            <wp:effectExtent l="38100" t="0" r="47625" b="4381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5D4AC7" w:rsidRPr="00EA7B4D" w:rsidRDefault="009E34C2" w:rsidP="00EA7B4D">
      <w:pPr>
        <w:jc w:val="both"/>
        <w:rPr>
          <w:rFonts w:ascii="Calibri" w:hAnsi="Calibri"/>
          <w:b/>
          <w:sz w:val="24"/>
          <w:szCs w:val="24"/>
        </w:rPr>
      </w:pPr>
      <w:r w:rsidRPr="00EA7B4D">
        <w:rPr>
          <w:rFonts w:ascii="Calibri" w:hAnsi="Calibri"/>
          <w:b/>
          <w:color w:val="000000"/>
          <w:sz w:val="24"/>
          <w:szCs w:val="24"/>
          <w:lang w:val="cy-GB"/>
        </w:rPr>
        <w:t>16.2 Rolau a Chyfrifoldebau wrth greu a rheoli CGIUau</w:t>
      </w:r>
    </w:p>
    <w:p w:rsidR="005D4AC7" w:rsidRPr="00EA7B4D" w:rsidRDefault="009E34C2" w:rsidP="00EA7B4D">
      <w:pPr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color w:val="000000"/>
          <w:sz w:val="24"/>
          <w:szCs w:val="24"/>
          <w:lang w:val="cy-GB"/>
        </w:rPr>
        <w:t xml:space="preserve">16.2.1 Does dim rhaid i CGIUau fod yn </w:t>
      </w:r>
      <w:r w:rsidR="00EA7B4D" w:rsidRPr="00EA7B4D">
        <w:rPr>
          <w:rFonts w:ascii="Calibri" w:hAnsi="Calibri"/>
          <w:color w:val="000000"/>
          <w:sz w:val="24"/>
          <w:szCs w:val="24"/>
          <w:lang w:val="cy-GB"/>
        </w:rPr>
        <w:t>gymhleth</w:t>
      </w:r>
      <w:r w:rsidRPr="00EA7B4D">
        <w:rPr>
          <w:rFonts w:ascii="Calibri" w:hAnsi="Calibri"/>
          <w:color w:val="000000"/>
          <w:sz w:val="24"/>
          <w:szCs w:val="24"/>
          <w:lang w:val="cy-GB"/>
        </w:rPr>
        <w:t xml:space="preserve"> ond dylent esbonio sut y gellir bodloni anghenion y dysgwr.</w:t>
      </w:r>
      <w:r w:rsidR="005D4AC7"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color w:val="000000"/>
          <w:sz w:val="24"/>
          <w:szCs w:val="24"/>
          <w:lang w:val="cy-GB"/>
        </w:rPr>
        <w:t xml:space="preserve">Dylai CGIU fod wrth law i bawb sydd angen cyfeirio ato, </w:t>
      </w:r>
      <w:r w:rsidR="00EA7B4D" w:rsidRPr="00EA7B4D">
        <w:rPr>
          <w:rFonts w:ascii="Calibri" w:hAnsi="Calibri"/>
          <w:color w:val="000000"/>
          <w:sz w:val="24"/>
          <w:szCs w:val="24"/>
          <w:lang w:val="cy-GB"/>
        </w:rPr>
        <w:t>gan g</w:t>
      </w:r>
      <w:r w:rsidRPr="00EA7B4D">
        <w:rPr>
          <w:rFonts w:ascii="Calibri" w:hAnsi="Calibri"/>
          <w:color w:val="000000"/>
          <w:sz w:val="24"/>
          <w:szCs w:val="24"/>
          <w:lang w:val="cy-GB"/>
        </w:rPr>
        <w:t>ynnal y lefelau preifatrwydd gofynnol.</w:t>
      </w:r>
      <w:r w:rsidR="005D4AC7"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color w:val="000000"/>
          <w:sz w:val="24"/>
          <w:szCs w:val="24"/>
          <w:lang w:val="cy-GB"/>
        </w:rPr>
        <w:t>Dylai pob cynllun nodi gwybodaeth a chamau allweddol sy’n ofynnol i gefnogi’r dysgwr yn effeithiol</w:t>
      </w:r>
      <w:r w:rsidR="00EA7B4D" w:rsidRPr="00EA7B4D">
        <w:rPr>
          <w:rFonts w:ascii="Calibri" w:hAnsi="Calibri"/>
          <w:color w:val="000000"/>
          <w:sz w:val="24"/>
          <w:szCs w:val="24"/>
          <w:lang w:val="cy-GB"/>
        </w:rPr>
        <w:t>.</w:t>
      </w:r>
    </w:p>
    <w:p w:rsidR="005D4AC7" w:rsidRPr="00EA7B4D" w:rsidRDefault="009E34C2" w:rsidP="00EA7B4D">
      <w:pPr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16.2.2 Mae’n rhaid i weithiwr iechyd proffesiynol arwain y gwaith o greu Cynllun Gofal Iechyd; gallai’r person hwn fod yn nyrs ysgol,</w:t>
      </w:r>
      <w:r w:rsidR="00EA7B4D" w:rsidRPr="00EA7B4D">
        <w:rPr>
          <w:rFonts w:ascii="Calibri" w:hAnsi="Calibri"/>
          <w:sz w:val="24"/>
          <w:szCs w:val="24"/>
          <w:lang w:val="cy-GB"/>
        </w:rPr>
        <w:t xml:space="preserve"> yn</w:t>
      </w:r>
      <w:r w:rsidRPr="00EA7B4D">
        <w:rPr>
          <w:rFonts w:ascii="Calibri" w:hAnsi="Calibri"/>
          <w:sz w:val="24"/>
          <w:szCs w:val="24"/>
          <w:lang w:val="cy-GB"/>
        </w:rPr>
        <w:t xml:space="preserve"> nyrs arbenigol, </w:t>
      </w:r>
      <w:r w:rsidR="00EA7B4D" w:rsidRPr="00EA7B4D">
        <w:rPr>
          <w:rFonts w:ascii="Calibri" w:hAnsi="Calibri"/>
          <w:sz w:val="24"/>
          <w:szCs w:val="24"/>
          <w:lang w:val="cy-GB"/>
        </w:rPr>
        <w:t xml:space="preserve">yn </w:t>
      </w:r>
      <w:r w:rsidRPr="00EA7B4D">
        <w:rPr>
          <w:rFonts w:ascii="Calibri" w:hAnsi="Calibri"/>
          <w:sz w:val="24"/>
          <w:szCs w:val="24"/>
          <w:lang w:val="cy-GB"/>
        </w:rPr>
        <w:t>ymwelydd iechyd anghenion arbennig neu</w:t>
      </w:r>
      <w:r w:rsidR="00EA7B4D" w:rsidRPr="00EA7B4D">
        <w:rPr>
          <w:rFonts w:ascii="Calibri" w:hAnsi="Calibri"/>
          <w:sz w:val="24"/>
          <w:szCs w:val="24"/>
          <w:lang w:val="cy-GB"/>
        </w:rPr>
        <w:t>’n</w:t>
      </w:r>
      <w:r w:rsidRPr="00EA7B4D">
        <w:rPr>
          <w:rFonts w:ascii="Calibri" w:hAnsi="Calibri"/>
          <w:sz w:val="24"/>
          <w:szCs w:val="24"/>
          <w:lang w:val="cy-GB"/>
        </w:rPr>
        <w:t xml:space="preserve"> feddyg ymgynghorol. Mae eu gwybodaeth am y cyflwr, meddyginiaeth, </w:t>
      </w:r>
      <w:r w:rsidR="00F672B6" w:rsidRPr="00EA7B4D">
        <w:rPr>
          <w:rFonts w:ascii="Calibri" w:hAnsi="Calibri"/>
          <w:sz w:val="24"/>
          <w:szCs w:val="24"/>
          <w:lang w:val="cy-GB"/>
        </w:rPr>
        <w:t xml:space="preserve">triniaethau </w:t>
      </w:r>
      <w:r w:rsidRPr="00EA7B4D">
        <w:rPr>
          <w:rFonts w:ascii="Calibri" w:hAnsi="Calibri"/>
          <w:sz w:val="24"/>
          <w:szCs w:val="24"/>
          <w:lang w:val="cy-GB"/>
        </w:rPr>
        <w:t>brys a’r dysgwr yn hollbwysig.</w:t>
      </w:r>
      <w:r w:rsidR="005D4AC7"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>Dylent gael eu cwblhau drwy gynnwys:</w:t>
      </w:r>
    </w:p>
    <w:p w:rsidR="00EA7B4D" w:rsidRPr="00EA7B4D" w:rsidRDefault="00EA7B4D" w:rsidP="00EA7B4D">
      <w:pPr>
        <w:pStyle w:val="ListParagraph"/>
        <w:numPr>
          <w:ilvl w:val="0"/>
          <w:numId w:val="3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color w:val="000000"/>
          <w:sz w:val="24"/>
          <w:szCs w:val="24"/>
          <w:lang w:val="cy-GB"/>
        </w:rPr>
        <w:t>Y dysgwr (pan fo hynny’n bosibl)</w:t>
      </w:r>
    </w:p>
    <w:p w:rsidR="00EA7B4D" w:rsidRPr="00EA7B4D" w:rsidRDefault="00EA7B4D" w:rsidP="00EA7B4D">
      <w:pPr>
        <w:pStyle w:val="ListParagraph"/>
        <w:numPr>
          <w:ilvl w:val="0"/>
          <w:numId w:val="3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Rhiant/gofalwr</w:t>
      </w:r>
    </w:p>
    <w:p w:rsidR="00EA7B4D" w:rsidRPr="00EA7B4D" w:rsidRDefault="00EA7B4D" w:rsidP="00EA7B4D">
      <w:pPr>
        <w:pStyle w:val="ListParagraph"/>
        <w:numPr>
          <w:ilvl w:val="0"/>
          <w:numId w:val="3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color w:val="000000"/>
          <w:sz w:val="24"/>
          <w:szCs w:val="24"/>
          <w:lang w:val="cy-GB"/>
        </w:rPr>
        <w:t>Mewnbwn neu wybodaeth gan leoliad addysg blaenorol</w:t>
      </w:r>
    </w:p>
    <w:p w:rsidR="00EA7B4D" w:rsidRPr="00EA7B4D" w:rsidRDefault="00EA7B4D" w:rsidP="00EA7B4D">
      <w:pPr>
        <w:pStyle w:val="ListParagraph"/>
        <w:numPr>
          <w:ilvl w:val="0"/>
          <w:numId w:val="3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color w:val="000000"/>
          <w:sz w:val="24"/>
          <w:szCs w:val="24"/>
          <w:lang w:val="cy-GB"/>
        </w:rPr>
        <w:t>Gweithwyr gofal iechyd priodol</w:t>
      </w:r>
    </w:p>
    <w:p w:rsidR="00EA7B4D" w:rsidRPr="00EA7B4D" w:rsidRDefault="00EA7B4D" w:rsidP="00EA7B4D">
      <w:pPr>
        <w:pStyle w:val="ListParagraph"/>
        <w:numPr>
          <w:ilvl w:val="0"/>
          <w:numId w:val="3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color w:val="000000"/>
          <w:sz w:val="24"/>
          <w:szCs w:val="24"/>
          <w:lang w:val="cy-GB"/>
        </w:rPr>
        <w:t>Proffesiynau gofal cymdeithasol</w:t>
      </w:r>
    </w:p>
    <w:p w:rsidR="00EA7B4D" w:rsidRPr="00EA7B4D" w:rsidRDefault="00EA7B4D" w:rsidP="00EA7B4D">
      <w:pPr>
        <w:pStyle w:val="ListParagraph"/>
        <w:numPr>
          <w:ilvl w:val="0"/>
          <w:numId w:val="3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color w:val="000000"/>
          <w:sz w:val="24"/>
          <w:szCs w:val="24"/>
          <w:lang w:val="cy-GB"/>
        </w:rPr>
        <w:t>Y Pennaeth a/neu unigolyn cyfrifol dynodedig sy’n gofalu am anghenion gofal iechyd ym mhob rhan o'r lleoliad</w:t>
      </w:r>
    </w:p>
    <w:p w:rsidR="00EA7B4D" w:rsidRPr="00EA7B4D" w:rsidRDefault="00EA7B4D" w:rsidP="00EA7B4D">
      <w:pPr>
        <w:pStyle w:val="ListParagraph"/>
        <w:numPr>
          <w:ilvl w:val="0"/>
          <w:numId w:val="3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color w:val="000000"/>
          <w:sz w:val="24"/>
          <w:szCs w:val="24"/>
          <w:lang w:val="cy-GB"/>
        </w:rPr>
        <w:t>Athro a staff cynorthwyol, gan gynnwys staff arlwyo os yw hynny’n berthnasol</w:t>
      </w:r>
    </w:p>
    <w:p w:rsidR="00EA7B4D" w:rsidRPr="00EA7B4D" w:rsidRDefault="00EA7B4D" w:rsidP="00EA7B4D">
      <w:pPr>
        <w:pStyle w:val="ListParagraph"/>
        <w:numPr>
          <w:ilvl w:val="0"/>
          <w:numId w:val="3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>Unrhyw unigolyn sy’n cyflawni rolau perthnasol megis cydlynydd cymorth cyntaf, swyddog llesiant a Chydlynydd ADY (Anghenion Dysgu Ychwanegol)</w:t>
      </w:r>
    </w:p>
    <w:p w:rsidR="00EA7B4D" w:rsidRPr="00EA7B4D" w:rsidRDefault="00EA7B4D" w:rsidP="00EA7B4D">
      <w:pPr>
        <w:pStyle w:val="ListParagraph"/>
        <w:numPr>
          <w:ilvl w:val="0"/>
          <w:numId w:val="35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Staff y lleoliad sydd wedi cytuno i roi meddyginiaeth neu gael eu hyfforddi mewn triniaethau brys</w:t>
      </w:r>
    </w:p>
    <w:p w:rsidR="005D4AC7" w:rsidRPr="00EA7B4D" w:rsidRDefault="009E34C2" w:rsidP="00EA7B4D">
      <w:pPr>
        <w:jc w:val="both"/>
        <w:rPr>
          <w:rFonts w:ascii="Calibri" w:hAnsi="Calibri"/>
          <w:b/>
          <w:sz w:val="24"/>
          <w:szCs w:val="24"/>
        </w:rPr>
      </w:pPr>
      <w:r w:rsidRPr="00EA7B4D">
        <w:rPr>
          <w:rFonts w:ascii="Calibri" w:hAnsi="Calibri"/>
          <w:b/>
          <w:color w:val="000000"/>
          <w:sz w:val="24"/>
          <w:szCs w:val="24"/>
          <w:lang w:val="cy-GB"/>
        </w:rPr>
        <w:t>Gall</w:t>
      </w:r>
      <w:r w:rsidR="00EA7B4D" w:rsidRPr="00EA7B4D">
        <w:rPr>
          <w:rFonts w:ascii="Calibri" w:hAnsi="Calibri"/>
          <w:b/>
          <w:color w:val="000000"/>
          <w:sz w:val="24"/>
          <w:szCs w:val="24"/>
          <w:lang w:val="cy-GB"/>
        </w:rPr>
        <w:t>ai</w:t>
      </w:r>
      <w:r w:rsidRPr="00EA7B4D">
        <w:rPr>
          <w:rFonts w:ascii="Calibri" w:hAnsi="Calibri"/>
          <w:b/>
          <w:color w:val="000000"/>
          <w:sz w:val="24"/>
          <w:szCs w:val="24"/>
          <w:lang w:val="cy-GB"/>
        </w:rPr>
        <w:t xml:space="preserve"> Cynllun Gofal Iechyd Unigol (CGIU) gynnwys: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Y  cyflwr meddygol; ei sbardunau, arwyddion, symptomau a thriniaethau a sut y caiff ei reoli o ddydd i ddydd, yn arbennig yn ystod oriau gwaith y lleoliad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 w:cs="Calibri"/>
          <w:sz w:val="24"/>
          <w:szCs w:val="24"/>
          <w:lang w:val="cy-GB"/>
        </w:rPr>
        <w:t>Anghenion y dysgwr: gan gynnwys meddyginiaeth (dos, sgil effeithiau a storio) a thriniaethau eraill; amser; cyfleusterau; offer; profion; mynediad at fwyd a diod pan fo’r rhain yn cael eu defnyddio i reoli’r cyflwr; gofynion dietegol; a materion amgylcheddol e.e. coridorau llawn pobl, amser teithio rhwng gwersi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Cymorth penodol ar gyfer anghenion addysgol, cymdeithasol ac emosiynol y dysgwr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lastRenderedPageBreak/>
        <w:t>Lefel y cymorth sydd ei angen (bydd rhai dysgwyr yn gallu bod yn gyfrifol am eu hanghenion iechyd eu hunain) gan gynnwys mewn argyfwng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Pwy fydd yn rhoi’r cymorth hwn, ei anghenion hyfforddi a disgwyliadau yn y rôl</w:t>
      </w:r>
      <w:r w:rsidRPr="00EA7B4D">
        <w:rPr>
          <w:rFonts w:ascii="Calibri" w:hAnsi="Calibri"/>
          <w:sz w:val="24"/>
          <w:szCs w:val="24"/>
        </w:rPr>
        <w:t xml:space="preserve"> 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color w:val="000000"/>
          <w:sz w:val="24"/>
          <w:szCs w:val="24"/>
          <w:lang w:val="cy-GB"/>
        </w:rPr>
        <w:t>Pwy yn y lleoliad sydd angen gwybod am anghenion gofal iechyd y dysgwr a’r cymorth sydd ei angen arno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Protocol cyfnewid gwybodaeth rhwng addysg ac iechyd (os oes angen)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Caniatâd ysgrifenedig gan rieni a'r Pennaeth i staff roi meddyginiaeth neu i’r dysgwr ei gymryd ar ei ben ei hun tra bo’r dysgwr yn y lleoliad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Trefniadau neu weithdrefnau ar wahân sydd eu hangen ar gyfer trefnu teithiau neu weithgareddau eraill y lleoliad y tu allan i’r amserlen a fydd yn sicrhau y gall y dysgwr gymryd rhan e.e. asesiadau risg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Os bydd y rhiant/plentyn/person ifanc yn sôn am faterion cyfrinachedd, dylid rhoi gwybodaeth i’r unigolion dynodedig am gyflwr y plentyn</w:t>
      </w:r>
      <w:r w:rsidRPr="00EA7B4D">
        <w:rPr>
          <w:rFonts w:ascii="Calibri" w:hAnsi="Calibri"/>
          <w:sz w:val="24"/>
          <w:szCs w:val="24"/>
        </w:rPr>
        <w:t xml:space="preserve"> 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color w:val="000000"/>
          <w:sz w:val="24"/>
          <w:szCs w:val="24"/>
          <w:lang w:val="cy-GB"/>
        </w:rPr>
        <w:t>Trafnidiaeth o’r cartref i’r ysgol – cyfrifoldeb yr awdurdod lleol yw hwn</w:t>
      </w:r>
      <w:r w:rsidRPr="00EA7B4D">
        <w:rPr>
          <w:rFonts w:ascii="Calibri" w:hAnsi="Calibri"/>
          <w:sz w:val="24"/>
          <w:szCs w:val="24"/>
        </w:rPr>
        <w:t xml:space="preserve"> 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Gweithdrefnau brys gan gynnwys â phwy i gysylltu a threfniadau mewn argyfwng.</w:t>
      </w:r>
      <w:r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>Mae’n bosib y bydd gan rai dysgwyr gynllun gofal iechyd brys a baratowyd gan eu prif glinigwr y gellid ei ddefnyddio i lywio’r gwaith o lunio eu cynllun gofal iechyd unigol.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color w:val="000000"/>
          <w:sz w:val="24"/>
          <w:szCs w:val="24"/>
          <w:lang w:val="cy-GB"/>
        </w:rPr>
        <w:t>Datganiad o effaith a baratowyd ar y cyd gan weithiwr gofal iechyd proffesiynol ac athro sy’n nodi sut mae cyflwr gofal iechyd y dysgwr a/neu driniaethau yn effeithio ar ei ddysgu a pha gamau y mae’n rhaid eu dilyn i liniaru’r effeithiau hyn</w:t>
      </w:r>
    </w:p>
    <w:p w:rsidR="00EA7B4D" w:rsidRPr="00EA7B4D" w:rsidRDefault="00EA7B4D" w:rsidP="00EA7B4D">
      <w:pPr>
        <w:pStyle w:val="ListParagraph"/>
        <w:numPr>
          <w:ilvl w:val="0"/>
          <w:numId w:val="34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Dyddiad Adolygu</w:t>
      </w:r>
    </w:p>
    <w:p w:rsidR="00E34D7F" w:rsidRPr="00EA7B4D" w:rsidRDefault="009E34C2" w:rsidP="00EA7B4D">
      <w:pPr>
        <w:ind w:left="360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16.2.3 Os oes angen adolygu’r cynllun</w:t>
      </w:r>
      <w:r w:rsidR="00EA7B4D" w:rsidRPr="00EA7B4D">
        <w:rPr>
          <w:rFonts w:ascii="Calibri" w:hAnsi="Calibri"/>
          <w:sz w:val="24"/>
          <w:szCs w:val="24"/>
          <w:lang w:val="cy-GB"/>
        </w:rPr>
        <w:t>,</w:t>
      </w:r>
      <w:r w:rsidRPr="00EA7B4D">
        <w:rPr>
          <w:rFonts w:ascii="Calibri" w:hAnsi="Calibri"/>
          <w:sz w:val="24"/>
          <w:szCs w:val="24"/>
          <w:lang w:val="cy-GB"/>
        </w:rPr>
        <w:t xml:space="preserve"> dylai’r lleoliad a’r gweithiwr iechyd proffesiynol g</w:t>
      </w:r>
      <w:r w:rsidR="00EA7B4D" w:rsidRPr="00EA7B4D">
        <w:rPr>
          <w:rFonts w:ascii="Calibri" w:hAnsi="Calibri"/>
          <w:sz w:val="24"/>
          <w:szCs w:val="24"/>
          <w:lang w:val="cy-GB"/>
        </w:rPr>
        <w:t>yfarfod</w:t>
      </w:r>
      <w:r w:rsidRPr="00EA7B4D">
        <w:rPr>
          <w:rFonts w:ascii="Calibri" w:hAnsi="Calibri"/>
          <w:sz w:val="24"/>
          <w:szCs w:val="24"/>
          <w:lang w:val="cy-GB"/>
        </w:rPr>
        <w:t xml:space="preserve"> â’r rhieni a dylid ysgrifennu cynllun newydd a ddylai gael ei lofnodi gan bawb.</w:t>
      </w:r>
    </w:p>
    <w:p w:rsidR="00EA7B4D" w:rsidRPr="00EA7B4D" w:rsidRDefault="00EA7B4D" w:rsidP="00EA7B4D">
      <w:pPr>
        <w:pStyle w:val="ListParagraph"/>
        <w:numPr>
          <w:ilvl w:val="2"/>
          <w:numId w:val="39"/>
        </w:numPr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 xml:space="preserve">The Dylai’r cynllun hefyd fod ar gael i </w:t>
      </w:r>
      <w:r w:rsidRPr="00EA7B4D">
        <w:rPr>
          <w:rFonts w:ascii="Calibri" w:hAnsi="Calibri"/>
          <w:b/>
          <w:sz w:val="24"/>
          <w:szCs w:val="24"/>
          <w:u w:val="single"/>
          <w:lang w:val="cy-GB"/>
        </w:rPr>
        <w:t>bob aelod o staff</w:t>
      </w:r>
      <w:r w:rsidRPr="00EA7B4D">
        <w:rPr>
          <w:rFonts w:ascii="Calibri" w:hAnsi="Calibri"/>
          <w:sz w:val="24"/>
          <w:szCs w:val="24"/>
          <w:lang w:val="cy-GB"/>
        </w:rPr>
        <w:t xml:space="preserve"> sy’n dod i gysylltiad â’r dysgwr.</w:t>
      </w:r>
    </w:p>
    <w:p w:rsidR="003212ED" w:rsidRPr="00E34D7F" w:rsidRDefault="003212ED" w:rsidP="003212ED">
      <w:pPr>
        <w:pStyle w:val="ListParagraph"/>
        <w:ind w:left="1140"/>
        <w:jc w:val="both"/>
        <w:rPr>
          <w:rFonts w:ascii="Calibri" w:hAnsi="Calibri"/>
          <w:sz w:val="24"/>
          <w:szCs w:val="24"/>
        </w:rPr>
      </w:pPr>
    </w:p>
    <w:p w:rsidR="00E34D7F" w:rsidRPr="00E34D7F" w:rsidRDefault="009E34C2" w:rsidP="00EA7B4D">
      <w:pPr>
        <w:pStyle w:val="ListParagraph"/>
        <w:ind w:left="360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16.2.5 Os yw cyflwr y dysgwr yn ddirywiol neu’n peryglu ei fywyd, dylai’r cynllun adlewyrchu'r anghenion ychwanegol hyn a dylent gynnig digon o wybodaeth i staff y lleoliad.</w:t>
      </w:r>
      <w:r w:rsidR="00E34D7F"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>Dylai’r cynllun gynnwys manylion am y cyflwr, beth i’w wneud ac â phwy i gysylltu mewn argyfwng. Bydd a</w:t>
      </w:r>
      <w:r w:rsidR="00EA7B4D" w:rsidRPr="00EA7B4D">
        <w:rPr>
          <w:rFonts w:ascii="Calibri" w:hAnsi="Calibri"/>
          <w:sz w:val="24"/>
          <w:szCs w:val="24"/>
          <w:lang w:val="cy-GB"/>
        </w:rPr>
        <w:t xml:space="preserve">ngen cynnal adolygiadau mwy aml yn achos y </w:t>
      </w:r>
      <w:r w:rsidRPr="00EA7B4D">
        <w:rPr>
          <w:rFonts w:ascii="Calibri" w:hAnsi="Calibri"/>
          <w:sz w:val="24"/>
          <w:szCs w:val="24"/>
          <w:lang w:val="cy-GB"/>
        </w:rPr>
        <w:t xml:space="preserve">rhai </w:t>
      </w:r>
      <w:r w:rsidR="00EA7B4D" w:rsidRPr="00EA7B4D">
        <w:rPr>
          <w:rFonts w:ascii="Calibri" w:hAnsi="Calibri"/>
          <w:sz w:val="24"/>
          <w:szCs w:val="24"/>
          <w:lang w:val="cy-GB"/>
        </w:rPr>
        <w:t xml:space="preserve">sy'n </w:t>
      </w:r>
      <w:r w:rsidRPr="00EA7B4D">
        <w:rPr>
          <w:rFonts w:ascii="Calibri" w:hAnsi="Calibri"/>
          <w:sz w:val="24"/>
          <w:szCs w:val="24"/>
          <w:lang w:val="cy-GB"/>
        </w:rPr>
        <w:t>dibynnu ar dechnoleg</w:t>
      </w:r>
      <w:r w:rsidR="00EA7B4D" w:rsidRPr="00EA7B4D">
        <w:rPr>
          <w:rFonts w:ascii="Calibri" w:hAnsi="Calibri"/>
          <w:sz w:val="24"/>
          <w:szCs w:val="24"/>
          <w:lang w:val="cy-GB"/>
        </w:rPr>
        <w:t xml:space="preserve"> yn sgil eu cyflwr, neu y gallai’r cyflwr</w:t>
      </w:r>
      <w:r w:rsidRPr="00EA7B4D">
        <w:rPr>
          <w:rFonts w:ascii="Calibri" w:hAnsi="Calibri"/>
          <w:sz w:val="24"/>
          <w:szCs w:val="24"/>
          <w:lang w:val="cy-GB"/>
        </w:rPr>
        <w:t xml:space="preserve"> gyfyngu ar </w:t>
      </w:r>
      <w:r w:rsidR="00EA7B4D" w:rsidRPr="00EA7B4D">
        <w:rPr>
          <w:rFonts w:ascii="Calibri" w:hAnsi="Calibri"/>
          <w:sz w:val="24"/>
          <w:szCs w:val="24"/>
          <w:lang w:val="cy-GB"/>
        </w:rPr>
        <w:t xml:space="preserve">hyd </w:t>
      </w:r>
      <w:r w:rsidRPr="00EA7B4D">
        <w:rPr>
          <w:rFonts w:ascii="Calibri" w:hAnsi="Calibri"/>
          <w:sz w:val="24"/>
          <w:szCs w:val="24"/>
          <w:lang w:val="cy-GB"/>
        </w:rPr>
        <w:t>eu bywyd.</w:t>
      </w:r>
      <w:r w:rsidR="00E34D7F" w:rsidRPr="00EA7B4D">
        <w:rPr>
          <w:rFonts w:ascii="Calibri" w:hAnsi="Calibri"/>
          <w:sz w:val="24"/>
          <w:szCs w:val="24"/>
        </w:rPr>
        <w:t xml:space="preserve"> </w:t>
      </w:r>
    </w:p>
    <w:p w:rsidR="00E34D7F" w:rsidRPr="00EA7B4D" w:rsidRDefault="000947A0" w:rsidP="00EA7B4D">
      <w:pPr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>16.2.6 Yn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y rhan fwyaf o achosion ac</w:t>
      </w: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yn enwedig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yn achos</w:t>
      </w: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 salwch tymor byr megis y rhai sydd angen cwrs o feddyginiaeth wrthfiotig, ni fydd </w:t>
      </w:r>
      <w:r w:rsidR="00EA7B4D"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angen </w:t>
      </w:r>
      <w:r w:rsidRPr="00EA7B4D">
        <w:rPr>
          <w:rFonts w:ascii="Calibri" w:hAnsi="Calibri" w:cs="Calibri"/>
          <w:color w:val="000000"/>
          <w:sz w:val="24"/>
          <w:szCs w:val="24"/>
          <w:lang w:val="cy-GB"/>
        </w:rPr>
        <w:t xml:space="preserve">CGIU. </w:t>
      </w:r>
      <w:r w:rsidR="009E34C2" w:rsidRPr="00EA7B4D">
        <w:rPr>
          <w:rFonts w:ascii="Calibri" w:hAnsi="Calibri"/>
          <w:color w:val="000000"/>
          <w:sz w:val="24"/>
          <w:szCs w:val="24"/>
          <w:lang w:val="cy-GB"/>
        </w:rPr>
        <w:t>Yn y fath amgylchi</w:t>
      </w:r>
      <w:r w:rsidR="00EA7B4D" w:rsidRPr="00EA7B4D">
        <w:rPr>
          <w:rFonts w:ascii="Calibri" w:hAnsi="Calibri"/>
          <w:color w:val="000000"/>
          <w:sz w:val="24"/>
          <w:szCs w:val="24"/>
          <w:lang w:val="cy-GB"/>
        </w:rPr>
        <w:t>adau, gallai fod yn ddigonol c</w:t>
      </w:r>
      <w:r w:rsidR="009E34C2" w:rsidRPr="00EA7B4D">
        <w:rPr>
          <w:rFonts w:ascii="Calibri" w:hAnsi="Calibri"/>
          <w:color w:val="000000"/>
          <w:sz w:val="24"/>
          <w:szCs w:val="24"/>
          <w:lang w:val="cy-GB"/>
        </w:rPr>
        <w:t>ofnodi enw'r feddyginiaeth, y d</w:t>
      </w:r>
      <w:r w:rsidR="00EA7B4D" w:rsidRPr="00EA7B4D">
        <w:rPr>
          <w:rFonts w:ascii="Calibri" w:hAnsi="Calibri"/>
          <w:color w:val="000000"/>
          <w:sz w:val="24"/>
          <w:szCs w:val="24"/>
          <w:lang w:val="cy-GB"/>
        </w:rPr>
        <w:t xml:space="preserve">os, amser ei roi ac unrhyw sgil </w:t>
      </w:r>
      <w:r w:rsidR="009E34C2" w:rsidRPr="00EA7B4D">
        <w:rPr>
          <w:rFonts w:ascii="Calibri" w:hAnsi="Calibri"/>
          <w:color w:val="000000"/>
          <w:sz w:val="24"/>
          <w:szCs w:val="24"/>
          <w:lang w:val="cy-GB"/>
        </w:rPr>
        <w:t>effeithiau posibl.</w:t>
      </w:r>
      <w:r w:rsidR="00E34D7F" w:rsidRPr="00EA7B4D">
        <w:rPr>
          <w:rFonts w:ascii="Calibri" w:hAnsi="Calibri"/>
          <w:sz w:val="24"/>
          <w:szCs w:val="24"/>
        </w:rPr>
        <w:t xml:space="preserve"> </w:t>
      </w:r>
      <w:r w:rsidR="009E34C2" w:rsidRPr="00EA7B4D">
        <w:rPr>
          <w:rFonts w:ascii="Calibri" w:hAnsi="Calibri"/>
          <w:color w:val="000000"/>
          <w:sz w:val="24"/>
          <w:szCs w:val="24"/>
          <w:lang w:val="cy-GB"/>
        </w:rPr>
        <w:t>Dylid cadarnhau'r gweithdrefnau hyn yn ysgrifenedig gyda'r dysgwr (</w:t>
      </w:r>
      <w:r w:rsidR="00EA7B4D" w:rsidRPr="00EA7B4D">
        <w:rPr>
          <w:rFonts w:ascii="Calibri" w:hAnsi="Calibri"/>
          <w:color w:val="000000"/>
          <w:sz w:val="24"/>
          <w:szCs w:val="24"/>
          <w:lang w:val="cy-GB"/>
        </w:rPr>
        <w:t>pan fo</w:t>
      </w:r>
      <w:r w:rsidR="009E34C2" w:rsidRPr="00EA7B4D">
        <w:rPr>
          <w:rFonts w:ascii="Calibri" w:hAnsi="Calibri"/>
          <w:color w:val="000000"/>
          <w:sz w:val="24"/>
          <w:szCs w:val="24"/>
          <w:lang w:val="cy-GB"/>
        </w:rPr>
        <w:t>'n briodol), y rhieni a'r lleoliad addysg.</w:t>
      </w:r>
    </w:p>
    <w:p w:rsidR="00FA6A36" w:rsidRPr="00E34D7F" w:rsidRDefault="00FA6A36" w:rsidP="00E34D7F">
      <w:pPr>
        <w:jc w:val="both"/>
        <w:rPr>
          <w:rFonts w:ascii="Calibri" w:hAnsi="Calibri"/>
          <w:sz w:val="24"/>
          <w:szCs w:val="24"/>
        </w:rPr>
      </w:pPr>
    </w:p>
    <w:p w:rsidR="00AB01DA" w:rsidRPr="00EA7B4D" w:rsidRDefault="009E34C2" w:rsidP="00EA7B4D">
      <w:pPr>
        <w:jc w:val="both"/>
        <w:rPr>
          <w:b/>
          <w:sz w:val="24"/>
          <w:szCs w:val="24"/>
        </w:rPr>
      </w:pPr>
      <w:r w:rsidRPr="00EA7B4D">
        <w:rPr>
          <w:b/>
          <w:color w:val="000000"/>
          <w:sz w:val="24"/>
          <w:szCs w:val="24"/>
          <w:lang w:val="cy-GB"/>
        </w:rPr>
        <w:t>16.3 Cydlynu gwybodaeth gyda gweithiwr gofal iechyd, y dysgwr a rhieni</w:t>
      </w:r>
    </w:p>
    <w:p w:rsidR="00E34D7F" w:rsidRPr="00EA7B4D" w:rsidRDefault="009E34C2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>Mae’r ffordd y caiff gwybodaeth am anghenion gofal iechyd dysgwr ei rhannu gyda gweithwyr cymdeithasol a gofal iechyd proffesiynol yn dibynnu ar ei ofynion a natur y lleoliad addysg.</w:t>
      </w:r>
      <w:r w:rsidR="00E34D7F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>Dylai CGIU esbonio sut y caiff gwybodaeth ei rhannu a phwy fydd yn gwneud hyn</w:t>
      </w:r>
      <w:r w:rsidR="00EA7B4D" w:rsidRPr="00EA7B4D">
        <w:rPr>
          <w:color w:val="000000"/>
          <w:sz w:val="24"/>
          <w:szCs w:val="24"/>
          <w:lang w:val="cy-GB"/>
        </w:rPr>
        <w:t>ny</w:t>
      </w:r>
      <w:r w:rsidRPr="00EA7B4D">
        <w:rPr>
          <w:color w:val="000000"/>
          <w:sz w:val="24"/>
          <w:szCs w:val="24"/>
          <w:lang w:val="cy-GB"/>
        </w:rPr>
        <w:t>.</w:t>
      </w:r>
      <w:r w:rsidR="00E34D7F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>Gall yr unigolyn hwn fod yn bwynt cyswllt cyntaf i rieni a staff ac ef fyddai'n cydgysylltu ag asiantaethau allanol.</w:t>
      </w:r>
    </w:p>
    <w:p w:rsidR="00E34D7F" w:rsidRPr="00EA7B4D" w:rsidRDefault="009E34C2" w:rsidP="00EA7B4D">
      <w:pPr>
        <w:jc w:val="both"/>
        <w:rPr>
          <w:b/>
          <w:sz w:val="24"/>
          <w:szCs w:val="24"/>
        </w:rPr>
      </w:pPr>
      <w:r w:rsidRPr="00EA7B4D">
        <w:rPr>
          <w:b/>
          <w:sz w:val="24"/>
          <w:szCs w:val="24"/>
          <w:lang w:val="cy-GB"/>
        </w:rPr>
        <w:t>16.4 Cyfrinachedd</w:t>
      </w:r>
    </w:p>
    <w:p w:rsidR="00717CBF" w:rsidRPr="00EA7B4D" w:rsidRDefault="009E34C2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>Mae’n bwysig bod staff perthnasol (gan gynnwys staff dros dro) yn ymwybodol o anghenion gofal iechyd eu dysgwyr, gan gynnwys newidiadau i GGIU.</w:t>
      </w:r>
      <w:r w:rsidR="00717CBF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 xml:space="preserve">Mae CGIU yn debygol o gynnwys gwybodaeth sensitif neu </w:t>
      </w:r>
      <w:r w:rsidRPr="00EA7B4D">
        <w:rPr>
          <w:color w:val="000000"/>
          <w:sz w:val="24"/>
          <w:szCs w:val="24"/>
          <w:lang w:val="cy-GB"/>
        </w:rPr>
        <w:lastRenderedPageBreak/>
        <w:t>gyfrinachol.</w:t>
      </w:r>
      <w:r w:rsidR="00717CBF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 xml:space="preserve">Mae’n rhaid i’r gwaith o rannu a storio gwybodaeth gydymffurfio â Deddf Diogelu Data 1998 a pheidio â mynd yn groes i hawliau preifatrwydd neu </w:t>
      </w:r>
      <w:r w:rsidR="00963666" w:rsidRPr="00EA7B4D">
        <w:rPr>
          <w:color w:val="000000"/>
          <w:sz w:val="24"/>
          <w:szCs w:val="24"/>
          <w:lang w:val="cy-GB"/>
        </w:rPr>
        <w:t>gyfrinachedd</w:t>
      </w:r>
      <w:r w:rsidRPr="00EA7B4D">
        <w:rPr>
          <w:color w:val="000000"/>
          <w:sz w:val="24"/>
          <w:szCs w:val="24"/>
          <w:lang w:val="cy-GB"/>
        </w:rPr>
        <w:t xml:space="preserve"> unigolion.</w:t>
      </w:r>
    </w:p>
    <w:p w:rsidR="00FA6A36" w:rsidRDefault="00FA6A36" w:rsidP="00013822">
      <w:pPr>
        <w:jc w:val="both"/>
        <w:rPr>
          <w:sz w:val="24"/>
          <w:szCs w:val="24"/>
        </w:rPr>
      </w:pPr>
    </w:p>
    <w:p w:rsidR="00C32F8E" w:rsidRPr="00EA7B4D" w:rsidRDefault="009E34C2" w:rsidP="00EA7B4D">
      <w:pPr>
        <w:jc w:val="both"/>
        <w:rPr>
          <w:b/>
          <w:sz w:val="24"/>
          <w:szCs w:val="24"/>
        </w:rPr>
      </w:pPr>
      <w:r w:rsidRPr="00EA7B4D">
        <w:rPr>
          <w:b/>
          <w:color w:val="000000"/>
          <w:sz w:val="24"/>
          <w:szCs w:val="24"/>
          <w:lang w:val="cy-GB"/>
        </w:rPr>
        <w:t>16.5 Rôl y dysgwr o ran rheoli ei anghenion gofal iechyd ei hun</w:t>
      </w:r>
    </w:p>
    <w:p w:rsidR="00C32F8E" w:rsidRPr="00EA7B4D" w:rsidRDefault="00963666" w:rsidP="00EA7B4D">
      <w:pPr>
        <w:jc w:val="both"/>
        <w:rPr>
          <w:sz w:val="24"/>
          <w:szCs w:val="24"/>
        </w:rPr>
      </w:pPr>
      <w:r w:rsidRPr="00EA7B4D">
        <w:rPr>
          <w:color w:val="000000"/>
          <w:sz w:val="24"/>
          <w:szCs w:val="24"/>
          <w:lang w:val="cy-GB"/>
        </w:rPr>
        <w:t>Dylid annog dysgwyr sy'n ddigon galluog i gymryd cyfrifoldeb dros reoli eu meddygini</w:t>
      </w:r>
      <w:r w:rsidR="00EA7B4D" w:rsidRPr="00EA7B4D">
        <w:rPr>
          <w:color w:val="000000"/>
          <w:sz w:val="24"/>
          <w:szCs w:val="24"/>
          <w:lang w:val="cy-GB"/>
        </w:rPr>
        <w:t>aeth a’u triniaethau eu hunain wneud hynny.</w:t>
      </w:r>
      <w:r w:rsidR="00FA6A36" w:rsidRPr="00EA7B4D">
        <w:rPr>
          <w:sz w:val="24"/>
          <w:szCs w:val="24"/>
        </w:rPr>
        <w:t xml:space="preserve"> </w:t>
      </w:r>
      <w:r w:rsidRPr="00EA7B4D">
        <w:rPr>
          <w:color w:val="000000"/>
          <w:sz w:val="24"/>
          <w:szCs w:val="24"/>
          <w:lang w:val="cy-GB"/>
        </w:rPr>
        <w:t>Dylid adlewyrchu hyn yn CGIU  y dysgwr.</w:t>
      </w:r>
    </w:p>
    <w:p w:rsidR="00FA6A36" w:rsidRPr="00EA7B4D" w:rsidRDefault="009C137D" w:rsidP="00EA7B4D">
      <w:pPr>
        <w:jc w:val="both"/>
        <w:rPr>
          <w:sz w:val="24"/>
          <w:szCs w:val="24"/>
        </w:rPr>
      </w:pPr>
      <w:r w:rsidRPr="00EA7B4D">
        <w:rPr>
          <w:sz w:val="24"/>
          <w:szCs w:val="24"/>
          <w:lang w:val="cy-GB"/>
        </w:rPr>
        <w:t>Pan fo</w:t>
      </w:r>
      <w:r w:rsidR="00EA7B4D" w:rsidRPr="00EA7B4D">
        <w:rPr>
          <w:sz w:val="24"/>
          <w:szCs w:val="24"/>
          <w:lang w:val="cy-GB"/>
        </w:rPr>
        <w:t xml:space="preserve"> modd</w:t>
      </w:r>
      <w:r w:rsidRPr="00EA7B4D">
        <w:rPr>
          <w:sz w:val="24"/>
          <w:szCs w:val="24"/>
          <w:lang w:val="cy-GB"/>
        </w:rPr>
        <w:t>, dylid galluogi dysgwyr i gludo eu meddyginiaethau a dyfeisiau perthnasol eu hunain gyda nhw, neu sicrhau eu bod yn gallu cael gafael arnynt ar frys.</w:t>
      </w:r>
      <w:r w:rsidR="00FA6A36" w:rsidRPr="00EA7B4D">
        <w:rPr>
          <w:sz w:val="24"/>
          <w:szCs w:val="24"/>
        </w:rPr>
        <w:t xml:space="preserve"> </w:t>
      </w:r>
      <w:r w:rsidRPr="00EA7B4D">
        <w:rPr>
          <w:sz w:val="24"/>
          <w:szCs w:val="24"/>
          <w:lang w:val="cy-GB"/>
        </w:rPr>
        <w:t>Mae’n bosibl y bydd angen goruchwyliaeth ar lefel briodol ar rai dysgwyr.</w:t>
      </w:r>
    </w:p>
    <w:p w:rsidR="00FA6A36" w:rsidRDefault="00EA7B4D" w:rsidP="00EA7B4D">
      <w:pPr>
        <w:jc w:val="both"/>
        <w:rPr>
          <w:sz w:val="24"/>
          <w:szCs w:val="24"/>
        </w:rPr>
      </w:pPr>
      <w:r w:rsidRPr="00EA7B4D">
        <w:rPr>
          <w:sz w:val="24"/>
          <w:szCs w:val="24"/>
          <w:lang w:val="cy-GB"/>
        </w:rPr>
        <w:t>Os bydd</w:t>
      </w:r>
      <w:r w:rsidR="009C137D" w:rsidRPr="00EA7B4D">
        <w:rPr>
          <w:sz w:val="24"/>
          <w:szCs w:val="24"/>
          <w:lang w:val="cy-GB"/>
        </w:rPr>
        <w:t xml:space="preserve"> dysgwr yn gwrthod cymryd ei feddyginiaeth neu gyflawni triniaeth angenrheidiol, ni all staff ei orfodi i wneud hynny. Yn hytrach, dylent ddilyn y trefniadau a bennwyd gan y lleoliad, y cytunwyd arn</w:t>
      </w:r>
      <w:r w:rsidRPr="00EA7B4D">
        <w:rPr>
          <w:sz w:val="24"/>
          <w:szCs w:val="24"/>
          <w:lang w:val="cy-GB"/>
        </w:rPr>
        <w:t>yn nhw</w:t>
      </w:r>
      <w:r w:rsidR="009C137D" w:rsidRPr="00EA7B4D">
        <w:rPr>
          <w:sz w:val="24"/>
          <w:szCs w:val="24"/>
          <w:lang w:val="cy-GB"/>
        </w:rPr>
        <w:t xml:space="preserve"> yn y CGIU.</w:t>
      </w:r>
      <w:r w:rsidR="00FA6A36" w:rsidRPr="00EA7B4D">
        <w:rPr>
          <w:sz w:val="24"/>
          <w:szCs w:val="24"/>
        </w:rPr>
        <w:t xml:space="preserve"> </w:t>
      </w:r>
      <w:r w:rsidR="009C137D" w:rsidRPr="00EA7B4D">
        <w:rPr>
          <w:sz w:val="24"/>
          <w:szCs w:val="24"/>
          <w:lang w:val="cy-GB"/>
        </w:rPr>
        <w:t>Dylid rhoi gwybod i rieni cyn gynted â phosib fel y gellir ystyried trefniant amgen a dylid gofyn am gyngor iechyd lle y bo'n briodol.</w:t>
      </w:r>
      <w:r w:rsidR="00FA6A36" w:rsidRPr="00EA7B4D">
        <w:rPr>
          <w:sz w:val="24"/>
          <w:szCs w:val="24"/>
        </w:rPr>
        <w:t xml:space="preserve"> </w:t>
      </w:r>
    </w:p>
    <w:p w:rsidR="00AB01DA" w:rsidRPr="00EA7B4D" w:rsidRDefault="00AB01DA" w:rsidP="00EA7B4D">
      <w:pPr>
        <w:jc w:val="both"/>
        <w:rPr>
          <w:sz w:val="24"/>
          <w:szCs w:val="24"/>
        </w:rPr>
      </w:pPr>
      <w:r w:rsidRPr="00AB01DA">
        <w:rPr>
          <w:b/>
          <w:sz w:val="24"/>
          <w:szCs w:val="24"/>
          <w:u w:val="single"/>
        </w:rPr>
        <w:t xml:space="preserve">17. </w:t>
      </w:r>
      <w:r w:rsidR="009C137D" w:rsidRPr="00EA7B4D">
        <w:rPr>
          <w:b/>
          <w:sz w:val="24"/>
          <w:szCs w:val="24"/>
          <w:u w:val="single"/>
          <w:lang w:val="cy-GB"/>
        </w:rPr>
        <w:t>Arfer A</w:t>
      </w:r>
      <w:r w:rsidR="00EA7B4D" w:rsidRPr="00EA7B4D">
        <w:rPr>
          <w:b/>
          <w:sz w:val="24"/>
          <w:szCs w:val="24"/>
          <w:u w:val="single"/>
          <w:lang w:val="cy-GB"/>
        </w:rPr>
        <w:t>n</w:t>
      </w:r>
      <w:r w:rsidR="009C137D" w:rsidRPr="00EA7B4D">
        <w:rPr>
          <w:b/>
          <w:sz w:val="24"/>
          <w:szCs w:val="24"/>
          <w:u w:val="single"/>
          <w:lang w:val="cy-GB"/>
        </w:rPr>
        <w:t>nerbyniol</w:t>
      </w:r>
      <w:r w:rsidR="009C137D" w:rsidRPr="00EA7B4D">
        <w:rPr>
          <w:sz w:val="24"/>
          <w:szCs w:val="24"/>
          <w:lang w:val="cy-GB"/>
        </w:rPr>
        <w:t xml:space="preserve"> – </w:t>
      </w:r>
      <w:r w:rsidR="009C137D" w:rsidRPr="00EA7B4D">
        <w:rPr>
          <w:i/>
          <w:sz w:val="24"/>
          <w:szCs w:val="24"/>
          <w:lang w:val="cy-GB"/>
        </w:rPr>
        <w:t xml:space="preserve">amlinellwch </w:t>
      </w:r>
      <w:r w:rsidR="0077276D" w:rsidRPr="00EA7B4D">
        <w:rPr>
          <w:i/>
          <w:sz w:val="24"/>
          <w:szCs w:val="24"/>
          <w:lang w:val="cy-GB"/>
        </w:rPr>
        <w:t>beth yw arfer</w:t>
      </w:r>
      <w:r w:rsidR="009C137D" w:rsidRPr="00EA7B4D">
        <w:rPr>
          <w:i/>
          <w:sz w:val="24"/>
          <w:szCs w:val="24"/>
          <w:lang w:val="cy-GB"/>
        </w:rPr>
        <w:t xml:space="preserve"> annerbyniol; dyma eich proses chi ar gyfer gwneud staff</w:t>
      </w:r>
      <w:r w:rsidR="00EA7B4D" w:rsidRPr="00EA7B4D">
        <w:rPr>
          <w:i/>
          <w:sz w:val="24"/>
          <w:szCs w:val="24"/>
          <w:lang w:val="cy-GB"/>
        </w:rPr>
        <w:t xml:space="preserve"> ac eraill yn ymwybodol ohonynt</w:t>
      </w:r>
    </w:p>
    <w:p w:rsidR="00AB01DA" w:rsidRPr="00EA7B4D" w:rsidRDefault="00EA7B4D" w:rsidP="00EA7B4D">
      <w:pPr>
        <w:jc w:val="both"/>
        <w:rPr>
          <w:rFonts w:ascii="Calibri" w:hAnsi="Calibri"/>
          <w:b/>
          <w:sz w:val="24"/>
          <w:szCs w:val="24"/>
        </w:rPr>
      </w:pPr>
      <w:r w:rsidRPr="00EA7B4D">
        <w:rPr>
          <w:rFonts w:ascii="Calibri" w:hAnsi="Calibri"/>
          <w:b/>
          <w:sz w:val="24"/>
          <w:szCs w:val="24"/>
          <w:lang w:val="cy-GB"/>
        </w:rPr>
        <w:t>Nid yw’r canlynol yn arfer derbyniol:</w:t>
      </w:r>
    </w:p>
    <w:p w:rsidR="00EA7B4D" w:rsidRPr="00EA7B4D" w:rsidRDefault="00EA7B4D" w:rsidP="00EA7B4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Atal dysgwr rhag mynychu ei addysg neu leihau ei oriau oherwydd ei anghenion gofal iechyd oni bai y byddai hyn yn debygol o achosi niwed i’r dysgwr neu i eraill.</w:t>
      </w:r>
    </w:p>
    <w:p w:rsidR="00EA7B4D" w:rsidRPr="00EA7B4D" w:rsidRDefault="00EA7B4D" w:rsidP="00EA7B4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 xml:space="preserve">Atal dysgwyr rhag gallu cael gafael yn rhwydd ar eu hanadlyddion, meddyginiaeth a rhag defnyddio eu meddyginiaeth, pan fo angen gwneud hynny </w:t>
      </w:r>
    </w:p>
    <w:p w:rsidR="00EA7B4D" w:rsidRPr="00EA7B4D" w:rsidRDefault="00EA7B4D" w:rsidP="00EA7B4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Rhagdybio bod angen yr un driniaeth ar bob dysgwr sydd â’r un cyflwr</w:t>
      </w:r>
    </w:p>
    <w:p w:rsidR="00EA7B4D" w:rsidRPr="00EA7B4D" w:rsidRDefault="00EA7B4D" w:rsidP="00EA7B4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Anwybyddu barn y dysgwr neu ei rieni, neu anwybyddu tystiolaeth neu farn gofal iechyd</w:t>
      </w:r>
    </w:p>
    <w:p w:rsidR="00EA7B4D" w:rsidRPr="00EA7B4D" w:rsidRDefault="00EA7B4D" w:rsidP="00EA7B4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Anfon dysgwyr â chyflyrau meddygol adref yn aml am resymau sy’n gysylltiedig â’u cyflyrau meddygol nau eu hatal rhag aros ar gyfer gweithgareddau arferol y lleoliad, gan gynnwys cinio, oni bai fod hyn wedi’i nodi yn eu cynllun gofal iechyd neu asesiad risg unigol</w:t>
      </w:r>
      <w:r w:rsidRPr="00EA7B4D">
        <w:rPr>
          <w:rFonts w:ascii="Calibri" w:hAnsi="Calibri"/>
          <w:sz w:val="24"/>
          <w:szCs w:val="24"/>
        </w:rPr>
        <w:t xml:space="preserve"> </w:t>
      </w:r>
    </w:p>
    <w:p w:rsidR="00EA7B4D" w:rsidRPr="00EA7B4D" w:rsidRDefault="00EA7B4D" w:rsidP="00EA7B4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 w:cs="Calibri"/>
          <w:sz w:val="24"/>
          <w:szCs w:val="24"/>
          <w:lang w:val="cy-GB"/>
        </w:rPr>
        <w:t>Anfon dysgwr sy’n sâl neu sydd angen cymorth i'r swyddfa neu’r ystafell feddygol ar ei ben ei hun neu gyda rhywun anwybodus ynghylch anghenion y dysgwyr neu rywun nad yw'n gallu ei fonitro'n briodol</w:t>
      </w:r>
    </w:p>
    <w:p w:rsidR="00EA7B4D" w:rsidRPr="00EA7B4D" w:rsidRDefault="00EA7B4D" w:rsidP="00EA7B4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Cosbi dysgwr am ei gofnod presenoldeb os yw ei absenoldeb yn gysylltiedig â'i gyflwr meddygol e.e. apwyntiadau ysbyty.</w:t>
      </w:r>
    </w:p>
    <w:p w:rsidR="00EA7B4D" w:rsidRPr="00EA7B4D" w:rsidRDefault="00EA7B4D" w:rsidP="00EA7B4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Atal dysgwyr rhag yfed, bwyta neu fynd i’r tŷ bach neu gymryd egwyl arall pan fo angen hynny arnynt er mwyn trin eu cyflwr meddygol yn effeithiol</w:t>
      </w:r>
    </w:p>
    <w:p w:rsidR="00EA7B4D" w:rsidRPr="00EA7B4D" w:rsidRDefault="00EA7B4D" w:rsidP="00EA7B4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Gofyn i rieni fynychu’r lleoliad addysg, taith neu weithgaredd arall oddi ar y safle i roi meddyginiaeth neu gymorth gofal iechyd i’r dysgwr, gan gynnwys ar gyfer problemau’n ymwneud â defnyddio’r tŷ bach neu fel arall roi pwysau arnynt</w:t>
      </w:r>
    </w:p>
    <w:p w:rsidR="00EA7B4D" w:rsidRPr="00EA7B4D" w:rsidRDefault="00EA7B4D" w:rsidP="00EA7B4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Atal dysgwyr, neu godi rhwystrau diangen iddyn nhw, rhag cymryd rhan mewn unrhyw agwedd ar fywyd yn y lleoliad, gan gynnwys teithiau'r lleoliad e.e. trwy ofyn i rieni fynd gyda'u plant.</w:t>
      </w:r>
    </w:p>
    <w:p w:rsidR="00EA7B4D" w:rsidRPr="00EA7B4D" w:rsidRDefault="00EA7B4D" w:rsidP="00EA7B4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t>Gofyn i ddysgwr adael yr ystafell ddosbarth neu weithgaredd os oes angen iddo gymryd meddyginiaeth nad yw’n feddyginiaeth bersonol neu fwyta bwyd yn unol â’i anghenion iechyd</w:t>
      </w:r>
    </w:p>
    <w:p w:rsidR="00EA7B4D" w:rsidRPr="00EA7B4D" w:rsidRDefault="00EA7B4D" w:rsidP="00EA7B4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 w:cs="Calibri"/>
          <w:sz w:val="24"/>
          <w:szCs w:val="24"/>
          <w:lang w:val="cy-GB"/>
        </w:rPr>
        <w:t>Disgwyl neu achosi i riant roi’r gorau i weithio neu ymryddhau o ymrwymiadau eraill oherwydd bod y lleoliad addysg yn methu â chefnogi anghenion gofal iechyd dysgwr</w:t>
      </w:r>
    </w:p>
    <w:p w:rsidR="00EA7B4D" w:rsidRPr="00EA7B4D" w:rsidRDefault="00EA7B4D" w:rsidP="00EA7B4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rFonts w:ascii="Calibri" w:hAnsi="Calibri"/>
          <w:sz w:val="24"/>
          <w:szCs w:val="24"/>
        </w:rPr>
      </w:pPr>
      <w:r w:rsidRPr="00EA7B4D">
        <w:rPr>
          <w:rFonts w:ascii="Calibri" w:hAnsi="Calibri"/>
          <w:sz w:val="24"/>
          <w:szCs w:val="24"/>
          <w:lang w:val="cy-GB"/>
        </w:rPr>
        <w:lastRenderedPageBreak/>
        <w:t>Gofyn am addasiadau neu amser ychwanegol ar gyfer dysgwr yn ddirybudd. Dylid gwneud trefniadau o’r fath mewn da bryd.</w:t>
      </w:r>
      <w:r w:rsidRPr="00EA7B4D">
        <w:rPr>
          <w:rFonts w:ascii="Calibri" w:hAnsi="Calibri"/>
          <w:sz w:val="24"/>
          <w:szCs w:val="24"/>
        </w:rPr>
        <w:t xml:space="preserve"> </w:t>
      </w:r>
      <w:r w:rsidRPr="00EA7B4D">
        <w:rPr>
          <w:rFonts w:ascii="Calibri" w:hAnsi="Calibri"/>
          <w:sz w:val="24"/>
          <w:szCs w:val="24"/>
          <w:lang w:val="cy-GB"/>
        </w:rPr>
        <w:t>Dylid ystyried hefyd a oes angen addasiadau neu amser ychwanegol mewn ffug arholiadau neu brofion eraill</w:t>
      </w:r>
    </w:p>
    <w:p w:rsidR="00AB01DA" w:rsidRPr="00EA7B4D" w:rsidRDefault="00EA7B4D" w:rsidP="00EA7B4D">
      <w:pPr>
        <w:jc w:val="both"/>
        <w:rPr>
          <w:sz w:val="24"/>
          <w:szCs w:val="24"/>
        </w:rPr>
      </w:pPr>
      <w:r w:rsidRPr="00EA7B4D">
        <w:rPr>
          <w:sz w:val="24"/>
          <w:szCs w:val="24"/>
          <w:lang w:val="cy-GB"/>
        </w:rPr>
        <w:t>Gweler</w:t>
      </w:r>
      <w:r w:rsidR="0077276D" w:rsidRPr="00EA7B4D">
        <w:rPr>
          <w:sz w:val="24"/>
          <w:szCs w:val="24"/>
          <w:lang w:val="cy-GB"/>
        </w:rPr>
        <w:t xml:space="preserve"> yr adran ‘Arferion Annerbyniol’ yng nghanllawiau statudol Llywodraeth Cymru ‘Cefnogi Dysgwyr ag Anghenion Gofal Iechyd'.</w:t>
      </w:r>
    </w:p>
    <w:p w:rsidR="00013822" w:rsidRPr="00E93154" w:rsidRDefault="00013822" w:rsidP="00013822">
      <w:pPr>
        <w:jc w:val="both"/>
        <w:rPr>
          <w:sz w:val="24"/>
          <w:szCs w:val="24"/>
        </w:rPr>
      </w:pPr>
    </w:p>
    <w:p w:rsidR="00CF5DB9" w:rsidRPr="00E93154" w:rsidRDefault="00CF5DB9" w:rsidP="00CF5DB9">
      <w:pPr>
        <w:jc w:val="both"/>
        <w:rPr>
          <w:sz w:val="24"/>
          <w:szCs w:val="24"/>
        </w:rPr>
      </w:pPr>
    </w:p>
    <w:p w:rsidR="00CF5DB9" w:rsidRDefault="00CF5DB9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493F45" w:rsidRDefault="00493F45" w:rsidP="00A92575">
      <w:pPr>
        <w:jc w:val="both"/>
        <w:rPr>
          <w:sz w:val="24"/>
          <w:szCs w:val="24"/>
        </w:rPr>
      </w:pPr>
    </w:p>
    <w:p w:rsidR="00CF0BE9" w:rsidRDefault="00CF0BE9" w:rsidP="00A92575">
      <w:pPr>
        <w:jc w:val="both"/>
        <w:rPr>
          <w:sz w:val="24"/>
          <w:szCs w:val="24"/>
        </w:rPr>
      </w:pPr>
    </w:p>
    <w:p w:rsidR="00CF0BE9" w:rsidRDefault="00CF0BE9" w:rsidP="00A92575">
      <w:pPr>
        <w:jc w:val="both"/>
        <w:rPr>
          <w:sz w:val="24"/>
          <w:szCs w:val="24"/>
        </w:rPr>
      </w:pPr>
    </w:p>
    <w:p w:rsidR="00CF0BE9" w:rsidRDefault="00CF0BE9" w:rsidP="00A92575">
      <w:pPr>
        <w:jc w:val="both"/>
        <w:rPr>
          <w:sz w:val="24"/>
          <w:szCs w:val="24"/>
        </w:rPr>
      </w:pPr>
    </w:p>
    <w:p w:rsidR="00CF0BE9" w:rsidRDefault="00CF0BE9" w:rsidP="00A92575">
      <w:pPr>
        <w:jc w:val="both"/>
        <w:rPr>
          <w:sz w:val="24"/>
          <w:szCs w:val="24"/>
        </w:rPr>
      </w:pPr>
    </w:p>
    <w:p w:rsidR="003212ED" w:rsidRPr="00E93154" w:rsidRDefault="003212ED" w:rsidP="00A92575">
      <w:pPr>
        <w:jc w:val="both"/>
        <w:rPr>
          <w:sz w:val="24"/>
          <w:szCs w:val="24"/>
        </w:rPr>
      </w:pPr>
    </w:p>
    <w:p w:rsidR="001701EF" w:rsidRPr="00E93154" w:rsidRDefault="001701EF" w:rsidP="002A5312">
      <w:pPr>
        <w:ind w:left="360"/>
        <w:jc w:val="both"/>
        <w:rPr>
          <w:sz w:val="24"/>
          <w:szCs w:val="24"/>
        </w:rPr>
      </w:pPr>
    </w:p>
    <w:p w:rsidR="00596D53" w:rsidRPr="00EA7B4D" w:rsidRDefault="0077276D" w:rsidP="00EA7B4D">
      <w:pPr>
        <w:jc w:val="both"/>
        <w:rPr>
          <w:b/>
          <w:bCs/>
          <w:sz w:val="28"/>
          <w:szCs w:val="28"/>
        </w:rPr>
      </w:pPr>
      <w:r w:rsidRPr="00EA7B4D">
        <w:rPr>
          <w:b/>
          <w:bCs/>
          <w:sz w:val="28"/>
          <w:szCs w:val="28"/>
          <w:lang w:val="cy-GB"/>
        </w:rPr>
        <w:t xml:space="preserve">Amlinelliad o’r fframwaith cyfreithiol </w:t>
      </w:r>
    </w:p>
    <w:p w:rsidR="00596D53" w:rsidRPr="00EA7B4D" w:rsidRDefault="0077276D" w:rsidP="00EA7B4D">
      <w:pPr>
        <w:jc w:val="both"/>
        <w:rPr>
          <w:sz w:val="24"/>
          <w:szCs w:val="24"/>
        </w:rPr>
      </w:pPr>
      <w:r w:rsidRPr="00EA7B4D">
        <w:rPr>
          <w:sz w:val="24"/>
          <w:szCs w:val="24"/>
          <w:lang w:val="cy-GB"/>
        </w:rPr>
        <w:t xml:space="preserve">Mae dyletswyddau amrywiol </w:t>
      </w:r>
      <w:r w:rsidR="00EA7B4D" w:rsidRPr="00EA7B4D">
        <w:rPr>
          <w:sz w:val="24"/>
          <w:szCs w:val="24"/>
          <w:lang w:val="cy-GB"/>
        </w:rPr>
        <w:t>ar</w:t>
      </w:r>
      <w:r w:rsidRPr="00EA7B4D">
        <w:rPr>
          <w:sz w:val="24"/>
          <w:szCs w:val="24"/>
          <w:lang w:val="cy-GB"/>
        </w:rPr>
        <w:t xml:space="preserve"> ysgolion ac awdurdodau lleol </w:t>
      </w:r>
      <w:r w:rsidR="00EA7B4D" w:rsidRPr="00EA7B4D">
        <w:rPr>
          <w:sz w:val="24"/>
          <w:szCs w:val="24"/>
          <w:lang w:val="cy-GB"/>
        </w:rPr>
        <w:t xml:space="preserve">o ran </w:t>
      </w:r>
      <w:r w:rsidRPr="00EA7B4D">
        <w:rPr>
          <w:sz w:val="24"/>
          <w:szCs w:val="24"/>
          <w:lang w:val="cy-GB"/>
        </w:rPr>
        <w:t>diogelu lles plant a phobl ifanc gydag anghenion gofal iechyd yng nghyd-destun addysg.</w:t>
      </w:r>
      <w:r w:rsidR="00596D53" w:rsidRPr="00EA7B4D">
        <w:rPr>
          <w:sz w:val="24"/>
          <w:szCs w:val="24"/>
        </w:rPr>
        <w:t xml:space="preserve"> </w:t>
      </w:r>
      <w:r w:rsidRPr="00EA7B4D">
        <w:rPr>
          <w:sz w:val="24"/>
          <w:szCs w:val="24"/>
          <w:lang w:val="cy-GB"/>
        </w:rPr>
        <w:t xml:space="preserve">Amlinellir y prif ddarpariaethau isod. </w:t>
      </w:r>
    </w:p>
    <w:p w:rsidR="00596D53" w:rsidRPr="00EA7B4D" w:rsidRDefault="0077276D" w:rsidP="00EA7B4D">
      <w:pPr>
        <w:jc w:val="both"/>
        <w:rPr>
          <w:sz w:val="24"/>
          <w:szCs w:val="24"/>
        </w:rPr>
      </w:pPr>
      <w:r w:rsidRPr="00EA7B4D">
        <w:rPr>
          <w:sz w:val="24"/>
          <w:szCs w:val="24"/>
          <w:lang w:val="cy-GB"/>
        </w:rPr>
        <w:t>Nid rhestr gynhwysfawr o'r gyfraith sy'n berthnasol i'r pwnc hwn yw hon. Nid yw ychwaith yn ddatganiad neu</w:t>
      </w:r>
      <w:r w:rsidR="00EA7B4D" w:rsidRPr="00EA7B4D">
        <w:rPr>
          <w:sz w:val="24"/>
          <w:szCs w:val="24"/>
          <w:lang w:val="cy-GB"/>
        </w:rPr>
        <w:t>’n</w:t>
      </w:r>
      <w:r w:rsidRPr="00EA7B4D">
        <w:rPr>
          <w:sz w:val="24"/>
          <w:szCs w:val="24"/>
          <w:lang w:val="cy-GB"/>
        </w:rPr>
        <w:t xml:space="preserve"> dd</w:t>
      </w:r>
      <w:r w:rsidR="00EA7B4D" w:rsidRPr="00EA7B4D">
        <w:rPr>
          <w:sz w:val="24"/>
          <w:szCs w:val="24"/>
          <w:lang w:val="cy-GB"/>
        </w:rPr>
        <w:t>isgrifiad cyflawn o'r gyfraith; dim ond y</w:t>
      </w:r>
      <w:r w:rsidRPr="00EA7B4D">
        <w:rPr>
          <w:sz w:val="24"/>
          <w:szCs w:val="24"/>
          <w:lang w:val="cy-GB"/>
        </w:rPr>
        <w:t xml:space="preserve"> </w:t>
      </w:r>
      <w:r w:rsidR="00EA7B4D" w:rsidRPr="00EA7B4D">
        <w:rPr>
          <w:sz w:val="24"/>
          <w:szCs w:val="24"/>
          <w:lang w:val="cy-GB"/>
        </w:rPr>
        <w:t>l</w:t>
      </w:r>
      <w:r w:rsidRPr="00EA7B4D">
        <w:rPr>
          <w:sz w:val="24"/>
          <w:szCs w:val="24"/>
          <w:lang w:val="cy-GB"/>
        </w:rPr>
        <w:t xml:space="preserve">lysoedd </w:t>
      </w:r>
      <w:r w:rsidR="00EA7B4D" w:rsidRPr="00EA7B4D">
        <w:rPr>
          <w:sz w:val="24"/>
          <w:szCs w:val="24"/>
          <w:lang w:val="cy-GB"/>
        </w:rPr>
        <w:t>all roi'r rhain</w:t>
      </w:r>
      <w:r w:rsidRPr="00EA7B4D">
        <w:rPr>
          <w:sz w:val="24"/>
          <w:szCs w:val="24"/>
          <w:lang w:val="cy-GB"/>
        </w:rPr>
        <w:t>.</w:t>
      </w:r>
      <w:r w:rsidR="00596D53" w:rsidRPr="00EA7B4D">
        <w:rPr>
          <w:sz w:val="24"/>
          <w:szCs w:val="24"/>
        </w:rPr>
        <w:t xml:space="preserve"> </w:t>
      </w:r>
      <w:r w:rsidRPr="00EA7B4D">
        <w:rPr>
          <w:sz w:val="24"/>
          <w:szCs w:val="24"/>
          <w:lang w:val="cy-GB"/>
        </w:rPr>
        <w:t xml:space="preserve">Crynodebau o’r prif ddarpariaethau perthnasol yw’r disgrifiadau isod. </w:t>
      </w:r>
      <w:r w:rsidR="00EA7B4D" w:rsidRPr="00EA7B4D">
        <w:rPr>
          <w:sz w:val="24"/>
          <w:szCs w:val="24"/>
          <w:lang w:val="cy-GB"/>
        </w:rPr>
        <w:t>At</w:t>
      </w:r>
      <w:r w:rsidRPr="00EA7B4D">
        <w:rPr>
          <w:sz w:val="24"/>
          <w:szCs w:val="24"/>
          <w:lang w:val="cy-GB"/>
        </w:rPr>
        <w:t xml:space="preserve"> unrhyw ddyletswydd benodol, ceir darpariae</w:t>
      </w:r>
      <w:r w:rsidR="00EA7B4D" w:rsidRPr="00EA7B4D">
        <w:rPr>
          <w:sz w:val="24"/>
          <w:szCs w:val="24"/>
          <w:lang w:val="cy-GB"/>
        </w:rPr>
        <w:t>thau statudol pellach a gallai</w:t>
      </w:r>
      <w:r w:rsidRPr="00EA7B4D">
        <w:rPr>
          <w:sz w:val="24"/>
          <w:szCs w:val="24"/>
          <w:lang w:val="cy-GB"/>
        </w:rPr>
        <w:t xml:space="preserve"> cyfraith achosion (ac o bosibl ddatblygiadau ar ô</w:t>
      </w:r>
      <w:r w:rsidR="00EA7B4D" w:rsidRPr="00EA7B4D">
        <w:rPr>
          <w:sz w:val="24"/>
          <w:szCs w:val="24"/>
          <w:lang w:val="cy-GB"/>
        </w:rPr>
        <w:t xml:space="preserve">l cyflwyno’r canllaw hwn), </w:t>
      </w:r>
      <w:r w:rsidRPr="00EA7B4D">
        <w:rPr>
          <w:sz w:val="24"/>
          <w:szCs w:val="24"/>
          <w:lang w:val="cy-GB"/>
        </w:rPr>
        <w:t>effeithio ar ystyr y darpariaethau (e.e. diffinio termau), neu sut y caiff swyddogaeth ei chyflawni (e.e. materion y mae'n rhaid i’r person sy’n cyflawni’r swyddogaeth eu hystyried).</w:t>
      </w:r>
      <w:r w:rsidR="00596D53" w:rsidRPr="00EA7B4D">
        <w:rPr>
          <w:sz w:val="24"/>
          <w:szCs w:val="24"/>
        </w:rPr>
        <w:t xml:space="preserve"> </w:t>
      </w:r>
      <w:r w:rsidRPr="00EA7B4D">
        <w:rPr>
          <w:sz w:val="24"/>
          <w:szCs w:val="24"/>
          <w:lang w:val="cy-GB"/>
        </w:rPr>
        <w:t xml:space="preserve">Ni ddylid dibynnu arno </w:t>
      </w:r>
      <w:r w:rsidR="00EA7B4D" w:rsidRPr="00EA7B4D">
        <w:rPr>
          <w:sz w:val="24"/>
          <w:szCs w:val="24"/>
          <w:lang w:val="cy-GB"/>
        </w:rPr>
        <w:t>yn lle c</w:t>
      </w:r>
      <w:r w:rsidRPr="00EA7B4D">
        <w:rPr>
          <w:sz w:val="24"/>
          <w:szCs w:val="24"/>
          <w:lang w:val="cy-GB"/>
        </w:rPr>
        <w:t>eisio cyngor cyfreithiol neu ddarllen y darpariaethau eu hunain. Mae</w:t>
      </w:r>
      <w:r w:rsidR="00EA7B4D" w:rsidRPr="00EA7B4D">
        <w:rPr>
          <w:sz w:val="24"/>
          <w:szCs w:val="24"/>
          <w:lang w:val="cy-GB"/>
        </w:rPr>
        <w:t xml:space="preserve"> modd gweld</w:t>
      </w:r>
      <w:r w:rsidRPr="00EA7B4D">
        <w:rPr>
          <w:sz w:val="24"/>
          <w:szCs w:val="24"/>
          <w:lang w:val="cy-GB"/>
        </w:rPr>
        <w:t xml:space="preserve"> deddfwriaeth yn www.legislation.gov.uk er nad yw </w:t>
      </w:r>
      <w:r w:rsidR="00EA7B4D" w:rsidRPr="00EA7B4D">
        <w:rPr>
          <w:sz w:val="24"/>
          <w:szCs w:val="24"/>
          <w:lang w:val="cy-GB"/>
        </w:rPr>
        <w:t>pob elfen wedi’i ha</w:t>
      </w:r>
      <w:r w:rsidRPr="00EA7B4D">
        <w:rPr>
          <w:sz w:val="24"/>
          <w:szCs w:val="24"/>
          <w:lang w:val="cy-GB"/>
        </w:rPr>
        <w:t>dolygu na</w:t>
      </w:r>
      <w:r w:rsidR="00EA7B4D" w:rsidRPr="00EA7B4D">
        <w:rPr>
          <w:sz w:val="24"/>
          <w:szCs w:val="24"/>
          <w:lang w:val="cy-GB"/>
        </w:rPr>
        <w:t>c y</w:t>
      </w:r>
      <w:r w:rsidRPr="00EA7B4D">
        <w:rPr>
          <w:sz w:val="24"/>
          <w:szCs w:val="24"/>
          <w:lang w:val="cy-GB"/>
        </w:rPr>
        <w:t xml:space="preserve">n gyfredol. </w:t>
      </w:r>
    </w:p>
    <w:p w:rsidR="00596D53" w:rsidRPr="00EA7B4D" w:rsidRDefault="0077276D" w:rsidP="00EA7B4D">
      <w:pPr>
        <w:jc w:val="both"/>
        <w:rPr>
          <w:b/>
          <w:bCs/>
          <w:sz w:val="28"/>
          <w:szCs w:val="28"/>
        </w:rPr>
      </w:pPr>
      <w:r w:rsidRPr="00EA7B4D">
        <w:rPr>
          <w:b/>
          <w:bCs/>
          <w:sz w:val="28"/>
          <w:szCs w:val="28"/>
          <w:lang w:val="cy-GB"/>
        </w:rPr>
        <w:t>Cyffredinol</w:t>
      </w:r>
    </w:p>
    <w:p w:rsidR="00596D53" w:rsidRDefault="0077276D" w:rsidP="00EA7B4D">
      <w:pPr>
        <w:jc w:val="both"/>
        <w:rPr>
          <w:sz w:val="24"/>
          <w:szCs w:val="24"/>
        </w:rPr>
      </w:pPr>
      <w:r w:rsidRPr="00EA7B4D">
        <w:rPr>
          <w:sz w:val="24"/>
          <w:szCs w:val="24"/>
          <w:lang w:val="cy-GB"/>
        </w:rPr>
        <w:t xml:space="preserve">Yn unol â'r gyfraith gyffredinol, mae gan y bobl hynny sy'n gyfrifol am </w:t>
      </w:r>
      <w:r w:rsidR="00EA7B4D" w:rsidRPr="00EA7B4D">
        <w:rPr>
          <w:sz w:val="24"/>
          <w:szCs w:val="24"/>
          <w:lang w:val="cy-GB"/>
        </w:rPr>
        <w:t>ofalu am blant a phobl ifanc ac sy’n eu</w:t>
      </w:r>
      <w:r w:rsidRPr="00EA7B4D">
        <w:rPr>
          <w:sz w:val="24"/>
          <w:szCs w:val="24"/>
          <w:lang w:val="cy-GB"/>
        </w:rPr>
        <w:t xml:space="preserve"> goruchwylio, gan gynnwys athrawon, ac aelodau staff eraill sy'n gofalu am blant, ddyletswydd gofal i weithredu fel y byddai rhiant rhesymol ochelgar yn gweithredu gyda’i blant ei hun. </w:t>
      </w:r>
    </w:p>
    <w:p w:rsidR="00596D53" w:rsidRPr="00EA7B4D" w:rsidRDefault="0077276D" w:rsidP="00EA7B4D">
      <w:pPr>
        <w:jc w:val="both"/>
        <w:rPr>
          <w:sz w:val="24"/>
          <w:szCs w:val="24"/>
        </w:rPr>
      </w:pPr>
      <w:r w:rsidRPr="00EA7B4D">
        <w:rPr>
          <w:sz w:val="24"/>
          <w:szCs w:val="24"/>
          <w:lang w:val="cy-GB"/>
        </w:rPr>
        <w:t xml:space="preserve">Gallai person heb gyfrifoldeb </w:t>
      </w:r>
      <w:r w:rsidR="00EA7B4D" w:rsidRPr="00EA7B4D">
        <w:rPr>
          <w:sz w:val="24"/>
          <w:szCs w:val="24"/>
          <w:lang w:val="cy-GB"/>
        </w:rPr>
        <w:t>rhiant</w:t>
      </w:r>
      <w:r w:rsidRPr="00EA7B4D">
        <w:rPr>
          <w:sz w:val="24"/>
          <w:szCs w:val="24"/>
          <w:lang w:val="cy-GB"/>
        </w:rPr>
        <w:t xml:space="preserve"> dros blentyn neu berson ifanc, ond sy’n gofalu am y plentyn hwnnw, wneud yr hyn sy’n rhesymol ym mhob amgylchiad o’r achos at y diben o ddiogelu neu hybu lles y plentyn.</w:t>
      </w:r>
      <w:r w:rsidR="00596D53" w:rsidRPr="00EA7B4D">
        <w:rPr>
          <w:sz w:val="24"/>
          <w:szCs w:val="24"/>
        </w:rPr>
        <w:t xml:space="preserve"> </w:t>
      </w:r>
      <w:r w:rsidRPr="00EA7B4D">
        <w:rPr>
          <w:sz w:val="24"/>
          <w:szCs w:val="24"/>
          <w:lang w:val="cy-GB"/>
        </w:rPr>
        <w:t>Mae hyn</w:t>
      </w:r>
      <w:r w:rsidR="00EA7B4D" w:rsidRPr="00EA7B4D">
        <w:rPr>
          <w:sz w:val="24"/>
          <w:szCs w:val="24"/>
          <w:lang w:val="cy-GB"/>
        </w:rPr>
        <w:t>ny’n amodol</w:t>
      </w:r>
      <w:r w:rsidRPr="00EA7B4D">
        <w:rPr>
          <w:sz w:val="24"/>
          <w:szCs w:val="24"/>
          <w:lang w:val="cy-GB"/>
        </w:rPr>
        <w:t xml:space="preserve">, er enghraifft, ar orchymyn llys sy’n gwahardd camau penodol mewn perthynas â’r plentyn neu berson ifanc hwnnw heb ganiatâd y Llys </w:t>
      </w:r>
      <w:r w:rsidRPr="00EA7B4D">
        <w:rPr>
          <w:b/>
          <w:sz w:val="24"/>
          <w:szCs w:val="24"/>
          <w:lang w:val="cy-GB"/>
        </w:rPr>
        <w:t>(Adran 3(5)</w:t>
      </w:r>
      <w:r w:rsidR="00EA7B4D" w:rsidRPr="00EA7B4D">
        <w:rPr>
          <w:b/>
          <w:sz w:val="24"/>
          <w:szCs w:val="24"/>
          <w:lang w:val="cy-GB"/>
        </w:rPr>
        <w:t xml:space="preserve"> o</w:t>
      </w:r>
      <w:r w:rsidRPr="00EA7B4D">
        <w:rPr>
          <w:b/>
          <w:sz w:val="24"/>
          <w:szCs w:val="24"/>
          <w:lang w:val="cy-GB"/>
        </w:rPr>
        <w:t xml:space="preserve"> D</w:t>
      </w:r>
      <w:r w:rsidR="00EA7B4D" w:rsidRPr="00EA7B4D">
        <w:rPr>
          <w:b/>
          <w:sz w:val="24"/>
          <w:szCs w:val="24"/>
          <w:lang w:val="cy-GB"/>
        </w:rPr>
        <w:t>d</w:t>
      </w:r>
      <w:r w:rsidRPr="00EA7B4D">
        <w:rPr>
          <w:b/>
          <w:sz w:val="24"/>
          <w:szCs w:val="24"/>
          <w:lang w:val="cy-GB"/>
        </w:rPr>
        <w:t>eddf Plant, 1989)</w:t>
      </w:r>
      <w:r w:rsidR="00EA7B4D" w:rsidRPr="00EA7B4D">
        <w:rPr>
          <w:rStyle w:val="FootnoteReference"/>
          <w:b/>
          <w:bCs/>
          <w:sz w:val="24"/>
          <w:szCs w:val="24"/>
          <w:lang w:val="cy-GB"/>
        </w:rPr>
        <w:t xml:space="preserve"> </w:t>
      </w:r>
      <w:r w:rsidR="00EA7B4D" w:rsidRPr="00EA7B4D">
        <w:rPr>
          <w:rStyle w:val="FootnoteReference"/>
          <w:b/>
          <w:bCs/>
          <w:sz w:val="24"/>
          <w:szCs w:val="24"/>
          <w:lang w:val="cy-GB"/>
        </w:rPr>
        <w:footnoteReference w:id="3"/>
      </w:r>
      <w:r w:rsidRPr="00EA7B4D">
        <w:rPr>
          <w:sz w:val="24"/>
          <w:szCs w:val="24"/>
          <w:lang w:val="cy-GB"/>
        </w:rPr>
        <w:t>.</w:t>
      </w:r>
    </w:p>
    <w:p w:rsidR="00596D53" w:rsidRPr="00EA7B4D" w:rsidRDefault="0077276D" w:rsidP="00EA7B4D">
      <w:pPr>
        <w:jc w:val="both"/>
        <w:rPr>
          <w:b/>
          <w:bCs/>
          <w:sz w:val="28"/>
          <w:szCs w:val="28"/>
        </w:rPr>
      </w:pPr>
      <w:r w:rsidRPr="00EA7B4D">
        <w:rPr>
          <w:b/>
          <w:bCs/>
          <w:sz w:val="28"/>
          <w:szCs w:val="28"/>
          <w:lang w:val="cy-GB"/>
        </w:rPr>
        <w:t>Dyletswyddau statudol cyrff llywodraethu ysgolion a gynhelir</w:t>
      </w:r>
    </w:p>
    <w:p w:rsidR="00EA7B4D" w:rsidRPr="00EA7B4D" w:rsidRDefault="00EA7B4D" w:rsidP="00EA7B4D">
      <w:pPr>
        <w:pStyle w:val="ListParagraph"/>
        <w:numPr>
          <w:ilvl w:val="0"/>
          <w:numId w:val="27"/>
        </w:numPr>
        <w:spacing w:after="200" w:line="276" w:lineRule="auto"/>
        <w:jc w:val="both"/>
        <w:rPr>
          <w:sz w:val="24"/>
          <w:szCs w:val="24"/>
        </w:rPr>
      </w:pPr>
      <w:r w:rsidRPr="00EA7B4D">
        <w:rPr>
          <w:sz w:val="24"/>
          <w:szCs w:val="24"/>
          <w:lang w:val="cy-GB"/>
        </w:rPr>
        <w:t xml:space="preserve">Wrth gyflawni eu swyddogaethau mewn perthynas â rheoli’r ysgol, mae’n rhaid i gyrff llywodraethu ysgolion a gynhelir (gan gynnwys ysgolion meithrin a gynhelir) hybu lles disgyblion yn yr ysgol </w:t>
      </w:r>
      <w:r w:rsidRPr="00EA7B4D">
        <w:rPr>
          <w:b/>
          <w:sz w:val="24"/>
          <w:szCs w:val="24"/>
          <w:lang w:val="cy-GB"/>
        </w:rPr>
        <w:t>(Adran 21(5) o Ddeddf Addysg, 2002)</w:t>
      </w:r>
      <w:r w:rsidRPr="00EA7B4D">
        <w:rPr>
          <w:rStyle w:val="FootnoteReference"/>
          <w:b/>
          <w:bCs/>
          <w:sz w:val="24"/>
          <w:szCs w:val="24"/>
          <w:lang w:val="cy-GB"/>
        </w:rPr>
        <w:t xml:space="preserve"> </w:t>
      </w:r>
      <w:r w:rsidRPr="00EA7B4D">
        <w:rPr>
          <w:rStyle w:val="FootnoteReference"/>
          <w:b/>
          <w:bCs/>
          <w:sz w:val="24"/>
          <w:szCs w:val="24"/>
          <w:lang w:val="cy-GB"/>
        </w:rPr>
        <w:footnoteReference w:id="4"/>
      </w:r>
      <w:r w:rsidRPr="00EA7B4D">
        <w:rPr>
          <w:sz w:val="24"/>
          <w:szCs w:val="24"/>
          <w:lang w:val="cy-GB"/>
        </w:rPr>
        <w:t>.</w:t>
      </w:r>
    </w:p>
    <w:p w:rsidR="00EA7B4D" w:rsidRPr="00DA6CC2" w:rsidRDefault="00DA6CC2" w:rsidP="00DA6CC2">
      <w:pPr>
        <w:pStyle w:val="ListParagraph"/>
        <w:numPr>
          <w:ilvl w:val="0"/>
          <w:numId w:val="27"/>
        </w:numPr>
        <w:spacing w:after="200" w:line="276" w:lineRule="auto"/>
        <w:jc w:val="both"/>
        <w:rPr>
          <w:sz w:val="24"/>
          <w:szCs w:val="24"/>
        </w:rPr>
      </w:pPr>
      <w:r w:rsidRPr="00DA6CC2">
        <w:rPr>
          <w:sz w:val="24"/>
          <w:szCs w:val="24"/>
          <w:lang w:val="cy-GB"/>
        </w:rPr>
        <w:t>Mae’n ofynnol i gyrff llywodraethu ysgolion a gynhelir (gan gynnwys ysgolion meithrin a gynhelir) wneud trefniadau i sicrhau y cyflawnir eu swyddogaethau mewn perthynas â rheoli’r ysgol gyda’r bwriad o ddiogelu a hybu lles plant a phobl ifanc (h.y. y rheiny dan 18 oed) sy’n ddisgyblion yn yr ysgol (</w:t>
      </w:r>
      <w:r w:rsidRPr="00DA6CC2">
        <w:rPr>
          <w:b/>
          <w:sz w:val="24"/>
          <w:szCs w:val="24"/>
          <w:lang w:val="cy-GB"/>
        </w:rPr>
        <w:t>Adran 175(2) o Ddeddf Addysg).</w:t>
      </w:r>
      <w:r w:rsidRPr="00DA6CC2">
        <w:rPr>
          <w:sz w:val="24"/>
          <w:szCs w:val="24"/>
          <w:lang w:val="cy-GB"/>
        </w:rPr>
        <w:t xml:space="preserve"> Wrth ystyried y trefniadau sydd eu hangen, dylai’r corff llywodraethu ystyried unrhyw arweiniad gan weinidogion Cymru</w:t>
      </w:r>
      <w:r w:rsidRPr="00DA6CC2">
        <w:rPr>
          <w:rStyle w:val="FootnoteReference"/>
          <w:sz w:val="24"/>
          <w:szCs w:val="24"/>
          <w:lang w:val="cy-GB"/>
        </w:rPr>
        <w:footnoteReference w:id="5"/>
      </w:r>
      <w:r w:rsidRPr="00DA6CC2">
        <w:rPr>
          <w:sz w:val="24"/>
          <w:szCs w:val="24"/>
          <w:lang w:val="cy-GB"/>
        </w:rPr>
        <w:t xml:space="preserve"> </w:t>
      </w:r>
      <w:r w:rsidRPr="00DA6CC2">
        <w:rPr>
          <w:b/>
          <w:sz w:val="24"/>
          <w:szCs w:val="24"/>
          <w:lang w:val="cy-GB"/>
        </w:rPr>
        <w:t>(Adran 175(4) o Ddeddf Addysg, 2002)</w:t>
      </w:r>
      <w:r w:rsidRPr="00DA6CC2">
        <w:rPr>
          <w:sz w:val="24"/>
          <w:szCs w:val="24"/>
          <w:lang w:val="cy-GB"/>
        </w:rPr>
        <w:t xml:space="preserve">. Mae cyrff llywodraethu hefyd yn destun dyletswyddau dan </w:t>
      </w:r>
      <w:r w:rsidRPr="00DA6CC2">
        <w:rPr>
          <w:b/>
          <w:sz w:val="24"/>
          <w:szCs w:val="24"/>
          <w:lang w:val="cy-GB"/>
        </w:rPr>
        <w:t>Ddeddf Cydraddoldeb, 2010</w:t>
      </w:r>
      <w:r w:rsidRPr="00DA6CC2">
        <w:rPr>
          <w:rStyle w:val="FootnoteReference"/>
          <w:b/>
          <w:bCs/>
          <w:sz w:val="24"/>
          <w:szCs w:val="24"/>
          <w:lang w:val="cy-GB"/>
        </w:rPr>
        <w:footnoteReference w:id="6"/>
      </w:r>
      <w:r w:rsidRPr="00DA6CC2">
        <w:rPr>
          <w:b/>
          <w:bCs/>
          <w:sz w:val="24"/>
          <w:szCs w:val="24"/>
          <w:lang w:val="cy-GB"/>
        </w:rPr>
        <w:t xml:space="preserve"> </w:t>
      </w:r>
      <w:r w:rsidRPr="00DA6CC2">
        <w:rPr>
          <w:sz w:val="24"/>
          <w:szCs w:val="24"/>
          <w:lang w:val="cy-GB"/>
        </w:rPr>
        <w:t>- gweler yr adran isod am fwy o fanylion.</w:t>
      </w:r>
    </w:p>
    <w:p w:rsidR="00596D53" w:rsidRDefault="00596D53" w:rsidP="00596D53">
      <w:pPr>
        <w:jc w:val="both"/>
        <w:rPr>
          <w:b/>
          <w:bCs/>
          <w:sz w:val="28"/>
          <w:szCs w:val="28"/>
        </w:rPr>
      </w:pPr>
    </w:p>
    <w:p w:rsidR="00CF0BE9" w:rsidRDefault="00CF0BE9" w:rsidP="00596D53">
      <w:pPr>
        <w:jc w:val="both"/>
        <w:rPr>
          <w:b/>
          <w:bCs/>
          <w:sz w:val="28"/>
          <w:szCs w:val="28"/>
        </w:rPr>
      </w:pPr>
    </w:p>
    <w:p w:rsidR="00CF0BE9" w:rsidRDefault="00CF0BE9" w:rsidP="00596D53">
      <w:pPr>
        <w:jc w:val="both"/>
        <w:rPr>
          <w:b/>
          <w:bCs/>
          <w:sz w:val="28"/>
          <w:szCs w:val="28"/>
        </w:rPr>
      </w:pPr>
    </w:p>
    <w:p w:rsidR="00CF0BE9" w:rsidRDefault="00CF0BE9" w:rsidP="00596D53">
      <w:pPr>
        <w:jc w:val="both"/>
        <w:rPr>
          <w:b/>
          <w:bCs/>
          <w:sz w:val="28"/>
          <w:szCs w:val="28"/>
        </w:rPr>
      </w:pPr>
      <w:bookmarkStart w:id="0" w:name="_GoBack"/>
      <w:bookmarkEnd w:id="0"/>
    </w:p>
    <w:p w:rsidR="00596D53" w:rsidRDefault="00596D53" w:rsidP="00596D53">
      <w:pPr>
        <w:jc w:val="both"/>
        <w:rPr>
          <w:b/>
          <w:bCs/>
          <w:sz w:val="28"/>
          <w:szCs w:val="28"/>
        </w:rPr>
      </w:pPr>
    </w:p>
    <w:p w:rsidR="00596D53" w:rsidRPr="00DA6CC2" w:rsidRDefault="004415F8" w:rsidP="00DA6CC2">
      <w:pPr>
        <w:jc w:val="both"/>
        <w:rPr>
          <w:b/>
          <w:bCs/>
          <w:sz w:val="28"/>
          <w:szCs w:val="28"/>
        </w:rPr>
      </w:pPr>
      <w:r w:rsidRPr="00DA6CC2">
        <w:rPr>
          <w:b/>
          <w:bCs/>
          <w:sz w:val="28"/>
          <w:szCs w:val="28"/>
          <w:lang w:val="cy-GB"/>
        </w:rPr>
        <w:t>Dyletswyddau statudol awdurdodau lleol</w:t>
      </w:r>
    </w:p>
    <w:p w:rsidR="00DA6CC2" w:rsidRPr="00DA6CC2" w:rsidRDefault="00DA6CC2" w:rsidP="00DA6CC2">
      <w:pPr>
        <w:pStyle w:val="ListParagraph"/>
        <w:numPr>
          <w:ilvl w:val="0"/>
          <w:numId w:val="28"/>
        </w:numPr>
        <w:spacing w:after="200" w:line="276" w:lineRule="auto"/>
        <w:jc w:val="both"/>
        <w:rPr>
          <w:sz w:val="24"/>
          <w:szCs w:val="24"/>
        </w:rPr>
      </w:pPr>
      <w:r w:rsidRPr="00DA6CC2">
        <w:rPr>
          <w:sz w:val="24"/>
          <w:szCs w:val="24"/>
          <w:lang w:val="cy-GB"/>
        </w:rPr>
        <w:t>Mae gan awdurdodau lleol swyddogaethau cyffredinol mewn perthynas â darparu addysg ar gyfer eu hardal (</w:t>
      </w:r>
      <w:r w:rsidRPr="00DA6CC2">
        <w:rPr>
          <w:i/>
          <w:sz w:val="24"/>
          <w:szCs w:val="24"/>
          <w:lang w:val="cy-GB"/>
        </w:rPr>
        <w:t xml:space="preserve">yn benodol adrannau 13 i 14, 15A, 15B o </w:t>
      </w:r>
      <w:r w:rsidRPr="00DA6CC2">
        <w:rPr>
          <w:b/>
          <w:i/>
          <w:sz w:val="24"/>
          <w:szCs w:val="24"/>
          <w:lang w:val="cy-GB"/>
        </w:rPr>
        <w:t>Ddeddf Addysg, 1996</w:t>
      </w:r>
      <w:r w:rsidRPr="00DA6CC2">
        <w:rPr>
          <w:sz w:val="24"/>
          <w:szCs w:val="24"/>
          <w:lang w:val="cy-GB"/>
        </w:rPr>
        <w:t>)</w:t>
      </w:r>
      <w:r w:rsidRPr="00DA6CC2">
        <w:rPr>
          <w:rStyle w:val="FootnoteReference"/>
          <w:b/>
          <w:bCs/>
          <w:sz w:val="24"/>
          <w:szCs w:val="24"/>
          <w:lang w:val="cy-GB"/>
        </w:rPr>
        <w:t xml:space="preserve"> </w:t>
      </w:r>
      <w:r w:rsidRPr="00DA6CC2">
        <w:rPr>
          <w:rStyle w:val="FootnoteReference"/>
          <w:b/>
          <w:bCs/>
          <w:sz w:val="24"/>
          <w:szCs w:val="24"/>
          <w:lang w:val="cy-GB"/>
        </w:rPr>
        <w:footnoteReference w:id="7"/>
      </w:r>
      <w:r w:rsidRPr="00DA6CC2">
        <w:rPr>
          <w:sz w:val="24"/>
          <w:szCs w:val="24"/>
          <w:lang w:val="cy-GB"/>
        </w:rPr>
        <w:t>.</w:t>
      </w:r>
    </w:p>
    <w:p w:rsidR="00DA6CC2" w:rsidRPr="00DA6CC2" w:rsidRDefault="00DA6CC2" w:rsidP="00DA6CC2">
      <w:pPr>
        <w:pStyle w:val="ListParagraph"/>
        <w:numPr>
          <w:ilvl w:val="0"/>
          <w:numId w:val="28"/>
        </w:numPr>
        <w:spacing w:before="240" w:after="200" w:line="276" w:lineRule="auto"/>
        <w:jc w:val="both"/>
        <w:rPr>
          <w:sz w:val="24"/>
          <w:szCs w:val="24"/>
        </w:rPr>
      </w:pPr>
      <w:r w:rsidRPr="00DA6CC2">
        <w:rPr>
          <w:sz w:val="24"/>
          <w:szCs w:val="24"/>
          <w:lang w:val="cy-GB"/>
        </w:rPr>
        <w:t xml:space="preserve">Rhaid i awdurdod lleol wneud trefniadau i ddarparu addysg addas (mewn ysgol neu fel arall), ar gyfer plant o oedran ysgol gorfodol nad ydynt yn cael addysg o ganlyniad i unrhyw gyfnod o ganlyniad i salwch, cael eu hallgau o’r ysgol neu fel arall </w:t>
      </w:r>
      <w:r w:rsidRPr="00DA6CC2">
        <w:rPr>
          <w:i/>
          <w:sz w:val="24"/>
          <w:szCs w:val="24"/>
          <w:lang w:val="cy-GB"/>
        </w:rPr>
        <w:t>(Adran 19(1)</w:t>
      </w:r>
      <w:r w:rsidRPr="00DA6CC2">
        <w:rPr>
          <w:sz w:val="24"/>
          <w:szCs w:val="24"/>
          <w:lang w:val="cy-GB"/>
        </w:rPr>
        <w:t xml:space="preserve"> o </w:t>
      </w:r>
      <w:r w:rsidRPr="00DA6CC2">
        <w:rPr>
          <w:b/>
          <w:sz w:val="24"/>
          <w:szCs w:val="24"/>
          <w:lang w:val="cy-GB"/>
        </w:rPr>
        <w:t>Ddeddf Addysg, 1996</w:t>
      </w:r>
      <w:r w:rsidRPr="00DA6CC2">
        <w:rPr>
          <w:sz w:val="24"/>
          <w:szCs w:val="24"/>
          <w:lang w:val="cy-GB"/>
        </w:rPr>
        <w:t xml:space="preserve">). Ar ran pobl ifanc (h.y. y rheiny sy’n hŷn na’r oedran ysgol gorfodol ond dan 18 oed), mae’r grym gan awdurdodau lleol (yn hytrach na ddyletswydd), i wneud trefniadau o’r fath yn yr amgylchiadau hynny </w:t>
      </w:r>
      <w:r w:rsidRPr="00DA6CC2">
        <w:rPr>
          <w:i/>
          <w:sz w:val="24"/>
          <w:szCs w:val="24"/>
          <w:lang w:val="cy-GB"/>
        </w:rPr>
        <w:t>(Adran (4)</w:t>
      </w:r>
      <w:r w:rsidRPr="00DA6CC2">
        <w:rPr>
          <w:sz w:val="24"/>
          <w:szCs w:val="24"/>
          <w:lang w:val="cy-GB"/>
        </w:rPr>
        <w:t xml:space="preserve"> o </w:t>
      </w:r>
      <w:r w:rsidRPr="00DA6CC2">
        <w:rPr>
          <w:b/>
          <w:sz w:val="24"/>
          <w:szCs w:val="24"/>
          <w:lang w:val="cy-GB"/>
        </w:rPr>
        <w:t>Ddeddf Addysg, 1996</w:t>
      </w:r>
      <w:r w:rsidRPr="00DA6CC2">
        <w:rPr>
          <w:sz w:val="24"/>
          <w:szCs w:val="24"/>
          <w:lang w:val="cy-GB"/>
        </w:rPr>
        <w:t xml:space="preserve">). Wrth benderfynu ar y trefniadau i’w gwneud dan </w:t>
      </w:r>
      <w:r w:rsidRPr="00DA6CC2">
        <w:rPr>
          <w:i/>
          <w:sz w:val="24"/>
          <w:szCs w:val="24"/>
          <w:lang w:val="cy-GB"/>
        </w:rPr>
        <w:t>Adran 19(1) neu 19(4),</w:t>
      </w:r>
      <w:r w:rsidRPr="00DA6CC2">
        <w:rPr>
          <w:sz w:val="24"/>
          <w:szCs w:val="24"/>
          <w:lang w:val="cy-GB"/>
        </w:rPr>
        <w:t xml:space="preserve"> yn achos unrhyw blentyn neu berson ifanc, rhaid i’r awdurdod lleol ystyried unrhyw arweiniad a roddir gan weinidogion Cymru.</w:t>
      </w:r>
    </w:p>
    <w:p w:rsidR="00DA6CC2" w:rsidRPr="00DA6CC2" w:rsidRDefault="00DA6CC2" w:rsidP="00DA6CC2">
      <w:pPr>
        <w:pStyle w:val="ListParagraph"/>
        <w:numPr>
          <w:ilvl w:val="0"/>
          <w:numId w:val="28"/>
        </w:numPr>
        <w:spacing w:before="240" w:after="200" w:line="276" w:lineRule="auto"/>
        <w:jc w:val="both"/>
        <w:rPr>
          <w:sz w:val="24"/>
          <w:szCs w:val="24"/>
        </w:rPr>
      </w:pPr>
      <w:r w:rsidRPr="00DA6CC2">
        <w:rPr>
          <w:sz w:val="24"/>
          <w:szCs w:val="24"/>
          <w:lang w:val="cy-GB"/>
        </w:rPr>
        <w:t>Rhaid i awdurdod lleol wneud trefniadau i sicrhau y cyflawnir ei swyddogaethau addysg gyda’r bwriad o ddiogelu a hybu lles plant a phobl ifanc (h.y. dan 18 oed), (</w:t>
      </w:r>
      <w:r w:rsidRPr="00DA6CC2">
        <w:rPr>
          <w:i/>
          <w:sz w:val="24"/>
          <w:szCs w:val="24"/>
          <w:lang w:val="cy-GB"/>
        </w:rPr>
        <w:t>Adran 175(1)</w:t>
      </w:r>
      <w:r w:rsidRPr="00DA6CC2">
        <w:rPr>
          <w:sz w:val="24"/>
          <w:szCs w:val="24"/>
          <w:lang w:val="cy-GB"/>
        </w:rPr>
        <w:t xml:space="preserve"> o </w:t>
      </w:r>
      <w:r w:rsidRPr="00DA6CC2">
        <w:rPr>
          <w:b/>
          <w:sz w:val="24"/>
          <w:szCs w:val="24"/>
          <w:lang w:val="cy-GB"/>
        </w:rPr>
        <w:t>Ddeddf Addysg, 2002</w:t>
      </w:r>
      <w:r w:rsidRPr="00DA6CC2">
        <w:rPr>
          <w:sz w:val="24"/>
          <w:szCs w:val="24"/>
          <w:lang w:val="cy-GB"/>
        </w:rPr>
        <w:t>).</w:t>
      </w:r>
    </w:p>
    <w:p w:rsidR="00596D53" w:rsidRPr="008E640C" w:rsidRDefault="00596D53" w:rsidP="00596D53">
      <w:pPr>
        <w:pStyle w:val="ListParagraph"/>
        <w:spacing w:before="240"/>
        <w:jc w:val="both"/>
        <w:rPr>
          <w:sz w:val="24"/>
          <w:szCs w:val="24"/>
        </w:rPr>
      </w:pPr>
    </w:p>
    <w:p w:rsidR="00596D53" w:rsidRPr="00DA6CC2" w:rsidRDefault="004415F8" w:rsidP="00DA6CC2">
      <w:pPr>
        <w:pStyle w:val="ListParagraph"/>
        <w:spacing w:before="240"/>
        <w:jc w:val="both"/>
        <w:rPr>
          <w:sz w:val="24"/>
          <w:szCs w:val="24"/>
        </w:rPr>
      </w:pPr>
      <w:r w:rsidRPr="00DA6CC2">
        <w:rPr>
          <w:sz w:val="24"/>
          <w:szCs w:val="24"/>
          <w:lang w:val="cy-GB"/>
        </w:rPr>
        <w:t xml:space="preserve">Wrth ystyried y trefniadau </w:t>
      </w:r>
      <w:r w:rsidR="00DA6CC2" w:rsidRPr="00DA6CC2">
        <w:rPr>
          <w:sz w:val="24"/>
          <w:szCs w:val="24"/>
          <w:lang w:val="cy-GB"/>
        </w:rPr>
        <w:t>sydd</w:t>
      </w:r>
      <w:r w:rsidRPr="00DA6CC2">
        <w:rPr>
          <w:sz w:val="24"/>
          <w:szCs w:val="24"/>
          <w:lang w:val="cy-GB"/>
        </w:rPr>
        <w:t xml:space="preserve"> eu hangen, dylai’r awdurdod lleol </w:t>
      </w:r>
      <w:r w:rsidR="00DA6CC2" w:rsidRPr="00DA6CC2">
        <w:rPr>
          <w:sz w:val="24"/>
          <w:szCs w:val="24"/>
          <w:lang w:val="cy-GB"/>
        </w:rPr>
        <w:t>roi ystyriaeth i</w:t>
      </w:r>
      <w:r w:rsidRPr="00DA6CC2">
        <w:rPr>
          <w:sz w:val="24"/>
          <w:szCs w:val="24"/>
          <w:lang w:val="cy-GB"/>
        </w:rPr>
        <w:t xml:space="preserve"> unrhyw arweiniad a roddir gan Weinidogion Cymru (gweler troednodyn 3 ar y dudalen flaenorol), (</w:t>
      </w:r>
      <w:r w:rsidRPr="00DA6CC2">
        <w:rPr>
          <w:i/>
          <w:sz w:val="24"/>
          <w:szCs w:val="24"/>
          <w:lang w:val="cy-GB"/>
        </w:rPr>
        <w:t>Adran 175 (4)</w:t>
      </w:r>
      <w:r w:rsidR="00DA6CC2" w:rsidRPr="00DA6CC2">
        <w:rPr>
          <w:i/>
          <w:sz w:val="24"/>
          <w:szCs w:val="24"/>
          <w:lang w:val="cy-GB"/>
        </w:rPr>
        <w:t xml:space="preserve"> o</w:t>
      </w:r>
      <w:r w:rsidRPr="00DA6CC2">
        <w:rPr>
          <w:sz w:val="24"/>
          <w:szCs w:val="24"/>
          <w:lang w:val="cy-GB"/>
        </w:rPr>
        <w:t xml:space="preserve"> </w:t>
      </w:r>
      <w:r w:rsidRPr="00DA6CC2">
        <w:rPr>
          <w:b/>
          <w:sz w:val="24"/>
          <w:szCs w:val="24"/>
          <w:lang w:val="cy-GB"/>
        </w:rPr>
        <w:t>Deddf Addysg, 2002</w:t>
      </w:r>
      <w:r w:rsidRPr="00DA6CC2">
        <w:rPr>
          <w:sz w:val="24"/>
          <w:szCs w:val="24"/>
          <w:lang w:val="cy-GB"/>
        </w:rPr>
        <w:t xml:space="preserve">). Cyhoeddir rhywfaint o’r arweiniad hwn dan </w:t>
      </w:r>
      <w:r w:rsidRPr="00DA6CC2">
        <w:rPr>
          <w:i/>
          <w:sz w:val="24"/>
          <w:szCs w:val="24"/>
          <w:lang w:val="cy-GB"/>
        </w:rPr>
        <w:t>Adran 175(4</w:t>
      </w:r>
      <w:r w:rsidRPr="00DA6CC2">
        <w:rPr>
          <w:sz w:val="24"/>
          <w:szCs w:val="24"/>
          <w:lang w:val="cy-GB"/>
        </w:rPr>
        <w:t>) – fe’i nodir mewn ffont trwm.</w:t>
      </w:r>
    </w:p>
    <w:p w:rsidR="00596D53" w:rsidRPr="008E640C" w:rsidRDefault="00596D53" w:rsidP="00596D53">
      <w:pPr>
        <w:pStyle w:val="ListParagraph"/>
        <w:spacing w:before="240"/>
        <w:jc w:val="both"/>
        <w:rPr>
          <w:sz w:val="24"/>
          <w:szCs w:val="24"/>
        </w:rPr>
      </w:pPr>
    </w:p>
    <w:p w:rsidR="00DA6CC2" w:rsidRPr="00DA6CC2" w:rsidRDefault="00DA6CC2" w:rsidP="00DA6CC2">
      <w:pPr>
        <w:pStyle w:val="ListParagraph"/>
        <w:numPr>
          <w:ilvl w:val="0"/>
          <w:numId w:val="28"/>
        </w:numPr>
        <w:spacing w:before="240" w:after="200" w:line="276" w:lineRule="auto"/>
        <w:jc w:val="both"/>
        <w:rPr>
          <w:sz w:val="24"/>
          <w:szCs w:val="24"/>
        </w:rPr>
      </w:pPr>
      <w:r w:rsidRPr="00DA6CC2">
        <w:rPr>
          <w:sz w:val="24"/>
          <w:szCs w:val="24"/>
          <w:lang w:val="cy-GB"/>
        </w:rPr>
        <w:t xml:space="preserve">Mae ar awdurdodau lleol ddyletswydd gyffredinol i ddiogelu a hybu lles plant a phobl ifanc sydd mewn angen yn eu hardal (ac i hyrwyddo magwraeth y plant hynny gan eu teuluoedd i’r graddau y mae gwneud hynny’n gyson â hynny) trwy gynnig ystod o wasanaethau ar lefel sy'n briodol i anghenion y plant hynny </w:t>
      </w:r>
      <w:r w:rsidRPr="00DA6CC2">
        <w:rPr>
          <w:i/>
          <w:sz w:val="24"/>
          <w:szCs w:val="24"/>
          <w:lang w:val="cy-GB"/>
        </w:rPr>
        <w:t xml:space="preserve">(Adran 17 o </w:t>
      </w:r>
      <w:r w:rsidRPr="00DA6CC2">
        <w:rPr>
          <w:b/>
          <w:sz w:val="24"/>
          <w:szCs w:val="24"/>
          <w:lang w:val="cy-GB"/>
        </w:rPr>
        <w:t>Ddeddf Plant 1989</w:t>
      </w:r>
      <w:r w:rsidRPr="00DA6CC2">
        <w:rPr>
          <w:sz w:val="24"/>
          <w:szCs w:val="24"/>
          <w:lang w:val="cy-GB"/>
        </w:rPr>
        <w:t>).</w:t>
      </w:r>
    </w:p>
    <w:p w:rsidR="00DA6CC2" w:rsidRPr="00DA6CC2" w:rsidRDefault="00DA6CC2" w:rsidP="00DA6CC2">
      <w:pPr>
        <w:pStyle w:val="ListParagraph"/>
        <w:numPr>
          <w:ilvl w:val="0"/>
          <w:numId w:val="28"/>
        </w:numPr>
        <w:spacing w:before="240" w:after="200" w:line="276" w:lineRule="auto"/>
        <w:jc w:val="both"/>
        <w:rPr>
          <w:sz w:val="24"/>
          <w:szCs w:val="24"/>
        </w:rPr>
      </w:pPr>
      <w:r w:rsidRPr="00DA6CC2">
        <w:rPr>
          <w:sz w:val="24"/>
          <w:szCs w:val="24"/>
          <w:lang w:val="cy-GB"/>
        </w:rPr>
        <w:t>Rhaid i awdurdodau lleol wneud trefniadau i hybu cydweithrediad rhwng pobl a chyrff amrywiol, gan gynnwys bwrdd iechyd lleol ar gyfer ardal o fewn ffiniau’r awdurdod lleol ac Ymddiriedolaeth y GIG sy’n cynnig gwasanaethau yn yr ardal.</w:t>
      </w:r>
      <w:r w:rsidRPr="00DA6CC2">
        <w:rPr>
          <w:sz w:val="24"/>
          <w:szCs w:val="24"/>
        </w:rPr>
        <w:t xml:space="preserve"> </w:t>
      </w:r>
      <w:r w:rsidRPr="00DA6CC2">
        <w:rPr>
          <w:sz w:val="24"/>
          <w:szCs w:val="24"/>
          <w:lang w:val="cy-GB"/>
        </w:rPr>
        <w:t>Dylid gwneud y trefniadau gyda’r bwriad o gyflawni’r canlynol:</w:t>
      </w:r>
    </w:p>
    <w:p w:rsidR="00DA6CC2" w:rsidRPr="00DA6CC2" w:rsidRDefault="00DA6CC2" w:rsidP="00DA6CC2">
      <w:pPr>
        <w:pStyle w:val="ListParagraph"/>
        <w:numPr>
          <w:ilvl w:val="0"/>
          <w:numId w:val="29"/>
        </w:numPr>
        <w:spacing w:before="240" w:after="200" w:line="276" w:lineRule="auto"/>
        <w:jc w:val="both"/>
        <w:rPr>
          <w:sz w:val="24"/>
          <w:szCs w:val="24"/>
        </w:rPr>
      </w:pPr>
      <w:r w:rsidRPr="00DA6CC2">
        <w:rPr>
          <w:sz w:val="24"/>
          <w:szCs w:val="24"/>
          <w:lang w:val="cy-GB"/>
        </w:rPr>
        <w:t>Gwella lles plant a phobl ifanc yn yr ardal;</w:t>
      </w:r>
    </w:p>
    <w:p w:rsidR="00DA6CC2" w:rsidRPr="00DA6CC2" w:rsidRDefault="00DA6CC2" w:rsidP="00DA6CC2">
      <w:pPr>
        <w:pStyle w:val="ListParagraph"/>
        <w:numPr>
          <w:ilvl w:val="0"/>
          <w:numId w:val="29"/>
        </w:numPr>
        <w:spacing w:before="240" w:after="200" w:line="276" w:lineRule="auto"/>
        <w:jc w:val="both"/>
        <w:rPr>
          <w:sz w:val="24"/>
          <w:szCs w:val="24"/>
        </w:rPr>
      </w:pPr>
      <w:r w:rsidRPr="00DA6CC2">
        <w:rPr>
          <w:sz w:val="24"/>
          <w:szCs w:val="24"/>
          <w:lang w:val="cy-GB"/>
        </w:rPr>
        <w:t xml:space="preserve">Gwella ansawdd Gofal a Chymorth ar gyfer plant a phobl ifanc yn yr ardal (pan fo newidiadau a wnaethpwyd gan </w:t>
      </w:r>
      <w:r w:rsidRPr="00DA6CC2">
        <w:rPr>
          <w:b/>
          <w:sz w:val="24"/>
          <w:szCs w:val="24"/>
          <w:lang w:val="cy-GB"/>
        </w:rPr>
        <w:t>Ddeddf Gwasanaethau Cymdeithasol a Lles (Cymru), 2014</w:t>
      </w:r>
      <w:r w:rsidRPr="00DA6CC2">
        <w:rPr>
          <w:sz w:val="24"/>
          <w:szCs w:val="24"/>
          <w:lang w:val="cy-GB"/>
        </w:rPr>
        <w:t xml:space="preserve"> yn dod i rym)</w:t>
      </w:r>
      <w:r w:rsidRPr="00DA6CC2">
        <w:rPr>
          <w:rStyle w:val="FootnoteReference"/>
          <w:sz w:val="24"/>
          <w:szCs w:val="24"/>
          <w:lang w:val="cy-GB"/>
        </w:rPr>
        <w:t xml:space="preserve"> </w:t>
      </w:r>
      <w:r w:rsidRPr="00DA6CC2">
        <w:rPr>
          <w:rStyle w:val="FootnoteReference"/>
          <w:sz w:val="24"/>
          <w:szCs w:val="24"/>
          <w:lang w:val="cy-GB"/>
        </w:rPr>
        <w:footnoteReference w:id="8"/>
      </w:r>
      <w:r w:rsidRPr="00DA6CC2">
        <w:rPr>
          <w:sz w:val="24"/>
          <w:szCs w:val="24"/>
          <w:lang w:val="cy-GB"/>
        </w:rPr>
        <w:t>.</w:t>
      </w:r>
    </w:p>
    <w:p w:rsidR="00DA6CC2" w:rsidRPr="00DA6CC2" w:rsidRDefault="00DA6CC2" w:rsidP="00DA6CC2">
      <w:pPr>
        <w:pStyle w:val="ListParagraph"/>
        <w:numPr>
          <w:ilvl w:val="0"/>
          <w:numId w:val="29"/>
        </w:numPr>
        <w:spacing w:before="240" w:after="200" w:line="276" w:lineRule="auto"/>
        <w:jc w:val="both"/>
        <w:rPr>
          <w:sz w:val="24"/>
          <w:szCs w:val="24"/>
        </w:rPr>
      </w:pPr>
      <w:r w:rsidRPr="00DA6CC2">
        <w:rPr>
          <w:sz w:val="24"/>
          <w:szCs w:val="24"/>
          <w:lang w:val="cy-GB"/>
        </w:rPr>
        <w:t>Amddiffyn plant a phobl ifanc sy’n dioddef, neu sydd mewn perygl o ddioddef cam-drin a niwed arall (pan fo’r newidiadau hynny’n dod i rym), (</w:t>
      </w:r>
      <w:r w:rsidRPr="00DA6CC2">
        <w:rPr>
          <w:i/>
          <w:sz w:val="24"/>
          <w:szCs w:val="24"/>
          <w:lang w:val="cy-GB"/>
        </w:rPr>
        <w:t xml:space="preserve">Adran 25 o </w:t>
      </w:r>
      <w:r w:rsidRPr="00DA6CC2">
        <w:rPr>
          <w:b/>
          <w:sz w:val="24"/>
          <w:szCs w:val="24"/>
          <w:lang w:val="cy-GB"/>
        </w:rPr>
        <w:t>Ddeddf Plant, 2004</w:t>
      </w:r>
      <w:r w:rsidRPr="00DA6CC2">
        <w:rPr>
          <w:sz w:val="24"/>
          <w:szCs w:val="24"/>
          <w:lang w:val="cy-GB"/>
        </w:rPr>
        <w:t>)</w:t>
      </w:r>
      <w:r w:rsidRPr="00DA6CC2">
        <w:rPr>
          <w:rStyle w:val="FootnoteReference"/>
          <w:b/>
          <w:bCs/>
          <w:sz w:val="24"/>
          <w:szCs w:val="24"/>
          <w:lang w:val="cy-GB"/>
        </w:rPr>
        <w:t xml:space="preserve"> </w:t>
      </w:r>
      <w:r w:rsidRPr="00DA6CC2">
        <w:rPr>
          <w:rStyle w:val="FootnoteReference"/>
          <w:b/>
          <w:bCs/>
          <w:sz w:val="24"/>
          <w:szCs w:val="24"/>
          <w:lang w:val="cy-GB"/>
        </w:rPr>
        <w:footnoteReference w:id="9"/>
      </w:r>
      <w:r w:rsidRPr="00DA6CC2">
        <w:rPr>
          <w:sz w:val="24"/>
          <w:szCs w:val="24"/>
          <w:lang w:val="cy-GB"/>
        </w:rPr>
        <w:t>.</w:t>
      </w:r>
    </w:p>
    <w:p w:rsidR="00596D53" w:rsidRPr="00294A6B" w:rsidRDefault="00596D53" w:rsidP="00596D53">
      <w:pPr>
        <w:pStyle w:val="ListParagraph"/>
        <w:spacing w:before="240"/>
        <w:ind w:left="1440"/>
        <w:jc w:val="both"/>
        <w:rPr>
          <w:sz w:val="24"/>
          <w:szCs w:val="24"/>
        </w:rPr>
      </w:pPr>
    </w:p>
    <w:p w:rsidR="00D9188B" w:rsidRDefault="00D9188B" w:rsidP="00D9188B">
      <w:pPr>
        <w:pStyle w:val="ListParagraph"/>
        <w:numPr>
          <w:ilvl w:val="0"/>
          <w:numId w:val="30"/>
        </w:numPr>
        <w:spacing w:before="240"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Mae Rheoliadau Addysg (Safle Ysgol), 1999, Offeryn Statudol</w:t>
      </w:r>
      <w:r w:rsidRPr="00D9188B">
        <w:rPr>
          <w:b/>
          <w:bCs/>
          <w:sz w:val="24"/>
          <w:szCs w:val="24"/>
        </w:rPr>
        <w:t xml:space="preserve"> </w:t>
      </w:r>
      <w:r w:rsidRPr="00D9188B">
        <w:rPr>
          <w:b/>
          <w:sz w:val="24"/>
          <w:szCs w:val="24"/>
          <w:lang w:val="cy-GB"/>
        </w:rPr>
        <w:t>1999/2</w:t>
      </w:r>
      <w:r w:rsidRPr="00D9188B">
        <w:rPr>
          <w:rStyle w:val="FootnoteReference"/>
          <w:b/>
          <w:bCs/>
          <w:sz w:val="24"/>
          <w:szCs w:val="24"/>
          <w:lang w:val="cy-GB"/>
        </w:rPr>
        <w:footnoteReference w:id="10"/>
      </w:r>
      <w:r w:rsidRPr="00D9188B">
        <w:rPr>
          <w:b/>
          <w:sz w:val="24"/>
          <w:szCs w:val="24"/>
          <w:lang w:val="cy-GB"/>
        </w:rPr>
        <w:t xml:space="preserve"> </w:t>
      </w:r>
      <w:r w:rsidRPr="00D9188B">
        <w:rPr>
          <w:bCs/>
          <w:sz w:val="24"/>
          <w:szCs w:val="24"/>
          <w:lang w:val="cy-GB"/>
        </w:rPr>
        <w:t>yn amlinellu gofynion (y mae awdurdodau lleol yn gyfrifol amdanynt) i gyfleusterau mewn ysgolion a gynhelir.</w:t>
      </w:r>
      <w:r w:rsidRPr="00D9188B">
        <w:rPr>
          <w:sz w:val="24"/>
          <w:szCs w:val="24"/>
        </w:rPr>
        <w:t xml:space="preserve"> </w:t>
      </w:r>
      <w:r w:rsidRPr="00D9188B">
        <w:rPr>
          <w:sz w:val="24"/>
          <w:szCs w:val="24"/>
          <w:lang w:val="cy-GB"/>
        </w:rPr>
        <w:t>Mae’r rhain yn cynnwys gofynion ynghylch lle y caiff profion meddygol a thriniaeth ar gyfer disgyblion eu cynnal, ac ynghylch gofal i ddisgyblion sy’n sâl neu sydd wedi’u hanafu (</w:t>
      </w:r>
      <w:r w:rsidRPr="00D9188B">
        <w:rPr>
          <w:i/>
          <w:iCs/>
          <w:sz w:val="24"/>
          <w:szCs w:val="24"/>
          <w:lang w:val="cy-GB"/>
        </w:rPr>
        <w:t>Rheoliad 5</w:t>
      </w:r>
      <w:r w:rsidRPr="00D9188B">
        <w:rPr>
          <w:sz w:val="24"/>
          <w:szCs w:val="24"/>
          <w:lang w:val="cy-GB"/>
        </w:rPr>
        <w:t>).</w:t>
      </w:r>
    </w:p>
    <w:p w:rsidR="00D9188B" w:rsidRPr="00D9188B" w:rsidRDefault="00D9188B" w:rsidP="00D9188B">
      <w:pPr>
        <w:pStyle w:val="ListParagraph"/>
        <w:numPr>
          <w:ilvl w:val="0"/>
          <w:numId w:val="30"/>
        </w:numPr>
        <w:spacing w:before="240" w:after="200" w:line="276" w:lineRule="auto"/>
        <w:jc w:val="both"/>
        <w:rPr>
          <w:sz w:val="24"/>
          <w:szCs w:val="24"/>
        </w:rPr>
      </w:pPr>
      <w:r w:rsidRPr="00D9188B">
        <w:rPr>
          <w:sz w:val="24"/>
          <w:szCs w:val="24"/>
          <w:lang w:val="cy-GB"/>
        </w:rPr>
        <w:t xml:space="preserve">Mae hefyd gan awdurdodau lleol ddyletswyddau dan </w:t>
      </w:r>
      <w:r w:rsidRPr="00D9188B">
        <w:rPr>
          <w:b/>
          <w:sz w:val="24"/>
          <w:szCs w:val="24"/>
          <w:lang w:val="cy-GB"/>
        </w:rPr>
        <w:t>Ddeddf Cydraddoldeb, 2010</w:t>
      </w:r>
      <w:r w:rsidRPr="00D9188B">
        <w:rPr>
          <w:sz w:val="24"/>
          <w:szCs w:val="24"/>
          <w:lang w:val="cy-GB"/>
        </w:rPr>
        <w:t xml:space="preserve"> - gweler isod.</w:t>
      </w:r>
    </w:p>
    <w:p w:rsidR="00596D53" w:rsidRPr="00D9188B" w:rsidRDefault="004415F8" w:rsidP="00D9188B">
      <w:pPr>
        <w:spacing w:before="240"/>
        <w:jc w:val="both"/>
        <w:rPr>
          <w:b/>
          <w:bCs/>
          <w:sz w:val="28"/>
          <w:szCs w:val="28"/>
        </w:rPr>
      </w:pPr>
      <w:r w:rsidRPr="00D9188B">
        <w:rPr>
          <w:b/>
          <w:bCs/>
          <w:sz w:val="28"/>
          <w:szCs w:val="28"/>
          <w:lang w:val="cy-GB"/>
        </w:rPr>
        <w:lastRenderedPageBreak/>
        <w:t>Deddf Cydraddoldeb, 2010</w:t>
      </w:r>
    </w:p>
    <w:p w:rsidR="00596D53" w:rsidRPr="00D9188B" w:rsidRDefault="004415F8" w:rsidP="00D9188B">
      <w:pPr>
        <w:spacing w:before="240"/>
        <w:jc w:val="both"/>
        <w:rPr>
          <w:sz w:val="24"/>
          <w:szCs w:val="24"/>
        </w:rPr>
      </w:pPr>
      <w:r w:rsidRPr="00D9188B">
        <w:rPr>
          <w:sz w:val="24"/>
          <w:szCs w:val="24"/>
          <w:lang w:val="cy-GB"/>
        </w:rPr>
        <w:t xml:space="preserve">Mae anabledd yn nodwedd a ddiogelir dan </w:t>
      </w:r>
      <w:r w:rsidRPr="00D9188B">
        <w:rPr>
          <w:b/>
          <w:sz w:val="24"/>
          <w:szCs w:val="24"/>
          <w:lang w:val="cy-GB"/>
        </w:rPr>
        <w:t>Ddeddf Cydraddoldeb</w:t>
      </w:r>
      <w:r w:rsidR="00D9188B" w:rsidRPr="00D9188B">
        <w:rPr>
          <w:b/>
          <w:sz w:val="24"/>
          <w:szCs w:val="24"/>
          <w:lang w:val="cy-GB"/>
        </w:rPr>
        <w:t xml:space="preserve"> 2010</w:t>
      </w:r>
      <w:r w:rsidR="00D9188B" w:rsidRPr="00D9188B">
        <w:rPr>
          <w:rStyle w:val="FootnoteReference"/>
          <w:b/>
          <w:bCs/>
          <w:sz w:val="24"/>
          <w:szCs w:val="24"/>
          <w:lang w:val="cy-GB"/>
        </w:rPr>
        <w:footnoteReference w:id="11"/>
      </w:r>
      <w:r w:rsidR="00D9188B" w:rsidRPr="00D9188B">
        <w:rPr>
          <w:b/>
          <w:bCs/>
          <w:sz w:val="24"/>
          <w:szCs w:val="24"/>
          <w:lang w:val="cy-GB"/>
        </w:rPr>
        <w:t>.</w:t>
      </w:r>
      <w:r w:rsidR="00596D53" w:rsidRPr="00D9188B">
        <w:rPr>
          <w:b/>
          <w:bCs/>
          <w:sz w:val="24"/>
          <w:szCs w:val="24"/>
        </w:rPr>
        <w:t xml:space="preserve"> </w:t>
      </w:r>
      <w:r w:rsidR="00D9188B" w:rsidRPr="00D9188B">
        <w:rPr>
          <w:sz w:val="24"/>
          <w:szCs w:val="24"/>
          <w:lang w:val="cy-GB"/>
        </w:rPr>
        <w:t xml:space="preserve">Gallai nifer o ddysgwyr gydag anghenion gofal iechyd fod yn anabl at ddibenion y Ddeddf honno; mae’n bosibl nad fydd dysgwyr eraill. Mae dyletswyddau amrywiol dan </w:t>
      </w:r>
      <w:r w:rsidR="00D9188B" w:rsidRPr="00D9188B">
        <w:rPr>
          <w:b/>
          <w:bCs/>
          <w:sz w:val="24"/>
          <w:szCs w:val="24"/>
          <w:lang w:val="cy-GB"/>
        </w:rPr>
        <w:t>Ddeddf Cydraddoldeb, 2010</w:t>
      </w:r>
      <w:r w:rsidR="00D9188B" w:rsidRPr="00D9188B">
        <w:rPr>
          <w:sz w:val="24"/>
          <w:szCs w:val="24"/>
          <w:lang w:val="cy-GB"/>
        </w:rPr>
        <w:t xml:space="preserve"> sy’n berthnasol yng nghyd-destun dysgwyr gydag anghenion gofal iechyd sy’n anabl.</w:t>
      </w:r>
    </w:p>
    <w:p w:rsidR="00596D53" w:rsidRPr="00D9188B" w:rsidRDefault="004415F8" w:rsidP="00D9188B">
      <w:pPr>
        <w:spacing w:before="240"/>
        <w:jc w:val="both"/>
        <w:rPr>
          <w:b/>
          <w:bCs/>
          <w:sz w:val="24"/>
          <w:szCs w:val="24"/>
        </w:rPr>
      </w:pPr>
      <w:r w:rsidRPr="00D9188B">
        <w:rPr>
          <w:sz w:val="24"/>
          <w:szCs w:val="24"/>
          <w:lang w:val="cy-GB"/>
        </w:rPr>
        <w:t xml:space="preserve">Rhaid i gorff cyfrifol </w:t>
      </w:r>
      <w:r w:rsidR="00D9188B" w:rsidRPr="00D9188B">
        <w:rPr>
          <w:sz w:val="24"/>
          <w:szCs w:val="24"/>
          <w:lang w:val="cy-GB"/>
        </w:rPr>
        <w:t xml:space="preserve">am </w:t>
      </w:r>
      <w:r w:rsidRPr="00D9188B">
        <w:rPr>
          <w:sz w:val="24"/>
          <w:szCs w:val="24"/>
          <w:lang w:val="cy-GB"/>
        </w:rPr>
        <w:t>ysgol b</w:t>
      </w:r>
      <w:r w:rsidR="00D9188B" w:rsidRPr="00D9188B">
        <w:rPr>
          <w:sz w:val="24"/>
          <w:szCs w:val="24"/>
          <w:lang w:val="cy-GB"/>
        </w:rPr>
        <w:t xml:space="preserve">eidio â gwahaniaethu yn erbyn </w:t>
      </w:r>
      <w:r w:rsidRPr="00D9188B">
        <w:rPr>
          <w:sz w:val="24"/>
          <w:szCs w:val="24"/>
          <w:lang w:val="cy-GB"/>
        </w:rPr>
        <w:t>disgyblion anabl</w:t>
      </w:r>
      <w:r w:rsidR="00D9188B" w:rsidRPr="00D9188B">
        <w:rPr>
          <w:sz w:val="24"/>
          <w:szCs w:val="24"/>
          <w:lang w:val="cy-GB"/>
        </w:rPr>
        <w:t>, aflonyddu arnyn nhw na’u trin yn annheg. Mewn rhai achosion, mae pobl benodol eraill hefyd yn berthnasol o ran hynny. A</w:t>
      </w:r>
      <w:r w:rsidRPr="00D9188B">
        <w:rPr>
          <w:sz w:val="24"/>
          <w:szCs w:val="24"/>
          <w:lang w:val="cy-GB"/>
        </w:rPr>
        <w:t>r y corff cyfrifol</w:t>
      </w:r>
      <w:r w:rsidR="00D9188B" w:rsidRPr="00D9188B">
        <w:rPr>
          <w:sz w:val="24"/>
          <w:szCs w:val="24"/>
          <w:lang w:val="cy-GB"/>
        </w:rPr>
        <w:t xml:space="preserve"> hefyd y mae </w:t>
      </w:r>
      <w:r w:rsidRPr="00D9188B">
        <w:rPr>
          <w:sz w:val="24"/>
          <w:szCs w:val="24"/>
          <w:lang w:val="cy-GB"/>
        </w:rPr>
        <w:t xml:space="preserve">dyletswydd i wneud newidiadau rhesymol </w:t>
      </w:r>
      <w:r w:rsidRPr="00D9188B">
        <w:rPr>
          <w:b/>
          <w:bCs/>
          <w:sz w:val="24"/>
          <w:szCs w:val="24"/>
          <w:lang w:val="cy-GB"/>
        </w:rPr>
        <w:t>(</w:t>
      </w:r>
      <w:r w:rsidRPr="00D9188B">
        <w:rPr>
          <w:i/>
          <w:sz w:val="24"/>
          <w:szCs w:val="24"/>
          <w:lang w:val="cy-GB"/>
        </w:rPr>
        <w:t>Adran 85</w:t>
      </w:r>
      <w:r w:rsidRPr="00D9188B">
        <w:rPr>
          <w:sz w:val="24"/>
          <w:szCs w:val="24"/>
          <w:lang w:val="cy-GB"/>
        </w:rPr>
        <w:t xml:space="preserve"> </w:t>
      </w:r>
      <w:r w:rsidR="00D9188B" w:rsidRPr="00D9188B">
        <w:rPr>
          <w:sz w:val="24"/>
          <w:szCs w:val="24"/>
          <w:lang w:val="cy-GB"/>
        </w:rPr>
        <w:t xml:space="preserve">o </w:t>
      </w:r>
      <w:r w:rsidRPr="00D9188B">
        <w:rPr>
          <w:b/>
          <w:sz w:val="24"/>
          <w:szCs w:val="24"/>
          <w:lang w:val="cy-GB"/>
        </w:rPr>
        <w:t>D</w:t>
      </w:r>
      <w:r w:rsidR="00D9188B" w:rsidRPr="00D9188B">
        <w:rPr>
          <w:b/>
          <w:sz w:val="24"/>
          <w:szCs w:val="24"/>
          <w:lang w:val="cy-GB"/>
        </w:rPr>
        <w:t>d</w:t>
      </w:r>
      <w:r w:rsidRPr="00D9188B">
        <w:rPr>
          <w:b/>
          <w:sz w:val="24"/>
          <w:szCs w:val="24"/>
          <w:lang w:val="cy-GB"/>
        </w:rPr>
        <w:t>eddf Cydraddoldeb, 2010).</w:t>
      </w:r>
    </w:p>
    <w:p w:rsidR="00596D53" w:rsidRPr="00D9188B" w:rsidRDefault="004415F8" w:rsidP="00D9188B">
      <w:pPr>
        <w:spacing w:before="240"/>
        <w:jc w:val="both"/>
        <w:rPr>
          <w:sz w:val="24"/>
          <w:szCs w:val="24"/>
        </w:rPr>
      </w:pPr>
      <w:r w:rsidRPr="00D9188B">
        <w:rPr>
          <w:sz w:val="24"/>
          <w:szCs w:val="24"/>
          <w:lang w:val="cy-GB"/>
        </w:rPr>
        <w:t>Rhaid i awdurdodau lleol baratoi strategaeth hygyrchedd a’i rhoi ar waith ar gyfer</w:t>
      </w:r>
      <w:r w:rsidR="00D9188B" w:rsidRPr="00D9188B">
        <w:rPr>
          <w:sz w:val="24"/>
          <w:szCs w:val="24"/>
          <w:lang w:val="cy-GB"/>
        </w:rPr>
        <w:t xml:space="preserve"> yr</w:t>
      </w:r>
      <w:r w:rsidRPr="00D9188B">
        <w:rPr>
          <w:sz w:val="24"/>
          <w:szCs w:val="24"/>
          <w:lang w:val="cy-GB"/>
        </w:rPr>
        <w:t xml:space="preserve"> ysgolion</w:t>
      </w:r>
      <w:r w:rsidR="00D9188B" w:rsidRPr="00D9188B">
        <w:rPr>
          <w:sz w:val="24"/>
          <w:szCs w:val="24"/>
          <w:lang w:val="cy-GB"/>
        </w:rPr>
        <w:t xml:space="preserve"> yn eu gofal. </w:t>
      </w:r>
      <w:r w:rsidRPr="00D9188B">
        <w:rPr>
          <w:sz w:val="24"/>
          <w:szCs w:val="24"/>
          <w:lang w:val="cy-GB"/>
        </w:rPr>
        <w:t>Dyma strategaeth ar gyfer (dros gyfnod penodol):</w:t>
      </w:r>
    </w:p>
    <w:p w:rsidR="00D9188B" w:rsidRPr="00D9188B" w:rsidRDefault="00D9188B" w:rsidP="00D9188B">
      <w:pPr>
        <w:pStyle w:val="ListParagraph"/>
        <w:numPr>
          <w:ilvl w:val="0"/>
          <w:numId w:val="31"/>
        </w:numPr>
        <w:spacing w:before="240" w:after="200" w:line="276" w:lineRule="auto"/>
        <w:jc w:val="both"/>
        <w:rPr>
          <w:sz w:val="24"/>
          <w:szCs w:val="24"/>
        </w:rPr>
      </w:pPr>
      <w:r w:rsidRPr="00D9188B">
        <w:rPr>
          <w:sz w:val="24"/>
          <w:szCs w:val="24"/>
          <w:lang w:val="cy-GB"/>
        </w:rPr>
        <w:t>Galluogi disgyblion anabl i gymryd rhan mewn mwy o bethau sydd yng nghwricwlwm yr ysgol;</w:t>
      </w:r>
    </w:p>
    <w:p w:rsidR="00D9188B" w:rsidRPr="00D9188B" w:rsidRDefault="00D9188B" w:rsidP="00D9188B">
      <w:pPr>
        <w:pStyle w:val="ListParagraph"/>
        <w:numPr>
          <w:ilvl w:val="0"/>
          <w:numId w:val="31"/>
        </w:numPr>
        <w:spacing w:before="240" w:after="200" w:line="276" w:lineRule="auto"/>
        <w:jc w:val="both"/>
        <w:rPr>
          <w:sz w:val="24"/>
          <w:szCs w:val="24"/>
        </w:rPr>
      </w:pPr>
      <w:r w:rsidRPr="00D9188B">
        <w:rPr>
          <w:rFonts w:ascii="Calibri" w:hAnsi="Calibri" w:cs="Calibri"/>
          <w:sz w:val="24"/>
          <w:szCs w:val="24"/>
          <w:lang w:val="cy-GB"/>
        </w:rPr>
        <w:t>Gwella amgylchedd corfforol ysgolion at ddiben o gynyddu faint y gall disgyblion anabl fanteisio ar addysg a buddion, cyfleusterau neu wasanaethau a gynigir gan yr ysgolion;</w:t>
      </w:r>
    </w:p>
    <w:p w:rsidR="00D9188B" w:rsidRPr="00D9188B" w:rsidRDefault="00D9188B" w:rsidP="00D9188B">
      <w:pPr>
        <w:pStyle w:val="ListParagraph"/>
        <w:numPr>
          <w:ilvl w:val="0"/>
          <w:numId w:val="31"/>
        </w:numPr>
        <w:spacing w:before="240" w:after="200" w:line="276" w:lineRule="auto"/>
        <w:jc w:val="both"/>
        <w:rPr>
          <w:sz w:val="24"/>
          <w:szCs w:val="24"/>
        </w:rPr>
      </w:pPr>
      <w:r w:rsidRPr="00D9188B">
        <w:rPr>
          <w:sz w:val="24"/>
          <w:szCs w:val="24"/>
          <w:lang w:val="cy-GB"/>
        </w:rPr>
        <w:t xml:space="preserve">Gwella’r ffordd y rhoddir gwybodaeth, sydd ar gael yn hawdd i ddisgyblion nad ydynt yn anabl, i ddisgyblion anabl </w:t>
      </w:r>
      <w:r w:rsidRPr="00D9188B">
        <w:rPr>
          <w:b/>
          <w:bCs/>
          <w:sz w:val="24"/>
          <w:szCs w:val="24"/>
          <w:lang w:val="cy-GB"/>
        </w:rPr>
        <w:t>(</w:t>
      </w:r>
      <w:r w:rsidRPr="00D9188B">
        <w:rPr>
          <w:sz w:val="24"/>
          <w:szCs w:val="24"/>
          <w:lang w:val="cy-GB"/>
        </w:rPr>
        <w:t>paragraff 1, Atodlen 10, Deddf Cydraddoldeb, 2010).</w:t>
      </w:r>
    </w:p>
    <w:p w:rsidR="00596D53" w:rsidRPr="00D9188B" w:rsidRDefault="004415F8" w:rsidP="00D9188B">
      <w:pPr>
        <w:spacing w:before="240"/>
        <w:jc w:val="both"/>
        <w:rPr>
          <w:b/>
          <w:bCs/>
          <w:sz w:val="24"/>
          <w:szCs w:val="24"/>
        </w:rPr>
      </w:pPr>
      <w:r w:rsidRPr="00D9188B">
        <w:rPr>
          <w:sz w:val="24"/>
          <w:szCs w:val="24"/>
          <w:lang w:val="cy-GB"/>
        </w:rPr>
        <w:t xml:space="preserve">Rhaid i gorff cyfrifol yr ysgol baratoi cynllun hygyrchedd a'i weithredu. </w:t>
      </w:r>
      <w:r w:rsidR="00D9188B" w:rsidRPr="00D9188B">
        <w:rPr>
          <w:sz w:val="24"/>
          <w:szCs w:val="24"/>
          <w:lang w:val="cy-GB"/>
        </w:rPr>
        <w:t xml:space="preserve">Mae gan gynllun o’r fath </w:t>
      </w:r>
      <w:r w:rsidRPr="00D9188B">
        <w:rPr>
          <w:sz w:val="24"/>
          <w:szCs w:val="24"/>
          <w:lang w:val="cy-GB"/>
        </w:rPr>
        <w:t xml:space="preserve">yr un cynnwys â strategaeth hygyrchedd heblaw am y ffaith ei fod yn berthnasol i’r ysgol benodol </w:t>
      </w:r>
      <w:r w:rsidRPr="00D9188B">
        <w:rPr>
          <w:b/>
          <w:bCs/>
          <w:sz w:val="24"/>
          <w:szCs w:val="24"/>
          <w:lang w:val="cy-GB"/>
        </w:rPr>
        <w:t>(</w:t>
      </w:r>
      <w:r w:rsidRPr="00D9188B">
        <w:rPr>
          <w:i/>
          <w:sz w:val="24"/>
          <w:szCs w:val="24"/>
          <w:lang w:val="cy-GB"/>
        </w:rPr>
        <w:t>Paragraff 3</w:t>
      </w:r>
      <w:r w:rsidR="00D9188B" w:rsidRPr="00D9188B">
        <w:rPr>
          <w:i/>
          <w:sz w:val="24"/>
          <w:szCs w:val="24"/>
          <w:lang w:val="cy-GB"/>
        </w:rPr>
        <w:t>,</w:t>
      </w:r>
      <w:r w:rsidRPr="00D9188B">
        <w:rPr>
          <w:i/>
          <w:sz w:val="24"/>
          <w:szCs w:val="24"/>
          <w:lang w:val="cy-GB"/>
        </w:rPr>
        <w:t xml:space="preserve"> Atodlen 10</w:t>
      </w:r>
      <w:r w:rsidR="00D9188B" w:rsidRPr="00D9188B">
        <w:rPr>
          <w:i/>
          <w:sz w:val="24"/>
          <w:szCs w:val="24"/>
          <w:lang w:val="cy-GB"/>
        </w:rPr>
        <w:t>,</w:t>
      </w:r>
      <w:r w:rsidRPr="00D9188B">
        <w:rPr>
          <w:sz w:val="24"/>
          <w:szCs w:val="24"/>
          <w:lang w:val="cy-GB"/>
        </w:rPr>
        <w:t xml:space="preserve"> </w:t>
      </w:r>
      <w:r w:rsidRPr="00D9188B">
        <w:rPr>
          <w:b/>
          <w:sz w:val="24"/>
          <w:szCs w:val="24"/>
          <w:lang w:val="cy-GB"/>
        </w:rPr>
        <w:t>Deddf Cydraddoldeb, 2010</w:t>
      </w:r>
      <w:r w:rsidRPr="00D9188B">
        <w:rPr>
          <w:sz w:val="24"/>
          <w:szCs w:val="24"/>
          <w:lang w:val="cy-GB"/>
        </w:rPr>
        <w:t>).</w:t>
      </w:r>
    </w:p>
    <w:p w:rsidR="00596D53" w:rsidRDefault="00D9188B" w:rsidP="00D9188B">
      <w:pPr>
        <w:spacing w:before="240"/>
        <w:jc w:val="both"/>
        <w:rPr>
          <w:sz w:val="24"/>
          <w:szCs w:val="24"/>
        </w:rPr>
      </w:pPr>
      <w:r w:rsidRPr="00D9188B">
        <w:rPr>
          <w:sz w:val="24"/>
          <w:szCs w:val="24"/>
          <w:lang w:val="cy-GB"/>
        </w:rPr>
        <w:t xml:space="preserve">Yn achos </w:t>
      </w:r>
      <w:r w:rsidR="004415F8" w:rsidRPr="00D9188B">
        <w:rPr>
          <w:sz w:val="24"/>
          <w:szCs w:val="24"/>
          <w:lang w:val="cy-GB"/>
        </w:rPr>
        <w:t xml:space="preserve">ysgol a gynhelir a meithrinfa a gynhelir, </w:t>
      </w:r>
      <w:r w:rsidRPr="00D9188B">
        <w:rPr>
          <w:sz w:val="24"/>
          <w:szCs w:val="24"/>
          <w:lang w:val="cy-GB"/>
        </w:rPr>
        <w:t xml:space="preserve">yr </w:t>
      </w:r>
      <w:r w:rsidR="004415F8" w:rsidRPr="00D9188B">
        <w:rPr>
          <w:sz w:val="24"/>
          <w:szCs w:val="24"/>
          <w:lang w:val="cy-GB"/>
        </w:rPr>
        <w:t>awdurdod lleol neu’r cor</w:t>
      </w:r>
      <w:r w:rsidRPr="00D9188B">
        <w:rPr>
          <w:sz w:val="24"/>
          <w:szCs w:val="24"/>
          <w:lang w:val="cy-GB"/>
        </w:rPr>
        <w:t>ff llywodraethu yw'r corff cyfrifol. Yn achos</w:t>
      </w:r>
      <w:r w:rsidR="004415F8" w:rsidRPr="00D9188B">
        <w:rPr>
          <w:sz w:val="24"/>
          <w:szCs w:val="24"/>
          <w:lang w:val="cy-GB"/>
        </w:rPr>
        <w:t xml:space="preserve"> uned cyfeirio disgyblion, </w:t>
      </w:r>
      <w:r w:rsidRPr="00D9188B">
        <w:rPr>
          <w:sz w:val="24"/>
          <w:szCs w:val="24"/>
          <w:lang w:val="cy-GB"/>
        </w:rPr>
        <w:t xml:space="preserve">yr awdurdod lleol yw’r corff cyfrifol. </w:t>
      </w:r>
    </w:p>
    <w:p w:rsidR="00596D53" w:rsidRDefault="00D9188B" w:rsidP="00D9188B">
      <w:pPr>
        <w:spacing w:before="240"/>
        <w:jc w:val="both"/>
        <w:rPr>
          <w:sz w:val="24"/>
          <w:szCs w:val="24"/>
        </w:rPr>
      </w:pPr>
      <w:r w:rsidRPr="00D9188B">
        <w:rPr>
          <w:sz w:val="24"/>
          <w:szCs w:val="24"/>
          <w:lang w:val="cy-GB"/>
        </w:rPr>
        <w:t>Mae awdurdodau</w:t>
      </w:r>
      <w:r w:rsidR="004415F8" w:rsidRPr="00D9188B">
        <w:rPr>
          <w:sz w:val="24"/>
          <w:szCs w:val="24"/>
          <w:lang w:val="cy-GB"/>
        </w:rPr>
        <w:t xml:space="preserve"> lleol a ch</w:t>
      </w:r>
      <w:r w:rsidRPr="00D9188B">
        <w:rPr>
          <w:sz w:val="24"/>
          <w:szCs w:val="24"/>
          <w:lang w:val="cy-GB"/>
        </w:rPr>
        <w:t>y</w:t>
      </w:r>
      <w:r w:rsidR="004415F8" w:rsidRPr="00D9188B">
        <w:rPr>
          <w:sz w:val="24"/>
          <w:szCs w:val="24"/>
          <w:lang w:val="cy-GB"/>
        </w:rPr>
        <w:t>rff llywodraethu se</w:t>
      </w:r>
      <w:r w:rsidRPr="00D9188B">
        <w:rPr>
          <w:sz w:val="24"/>
          <w:szCs w:val="24"/>
          <w:lang w:val="cy-GB"/>
        </w:rPr>
        <w:t>fydliadau addysgol a gynhelir</w:t>
      </w:r>
      <w:r w:rsidR="004415F8" w:rsidRPr="00D9188B">
        <w:rPr>
          <w:sz w:val="24"/>
          <w:szCs w:val="24"/>
          <w:lang w:val="cy-GB"/>
        </w:rPr>
        <w:t xml:space="preserve"> awdurdod</w:t>
      </w:r>
      <w:r w:rsidRPr="00D9188B">
        <w:rPr>
          <w:sz w:val="24"/>
          <w:szCs w:val="24"/>
          <w:lang w:val="cy-GB"/>
        </w:rPr>
        <w:t>au</w:t>
      </w:r>
      <w:r w:rsidR="004415F8" w:rsidRPr="00D9188B">
        <w:rPr>
          <w:sz w:val="24"/>
          <w:szCs w:val="24"/>
          <w:lang w:val="cy-GB"/>
        </w:rPr>
        <w:t xml:space="preserve"> lleo</w:t>
      </w:r>
      <w:r w:rsidRPr="00D9188B">
        <w:rPr>
          <w:sz w:val="24"/>
          <w:szCs w:val="24"/>
          <w:lang w:val="cy-GB"/>
        </w:rPr>
        <w:t>l (e.e. ysgolion a gynhelir) yn rhwym i'r d</w:t>
      </w:r>
      <w:r w:rsidR="004415F8" w:rsidRPr="00D9188B">
        <w:rPr>
          <w:sz w:val="24"/>
          <w:szCs w:val="24"/>
          <w:lang w:val="cy-GB"/>
        </w:rPr>
        <w:t>dyletswydd cydraddoldeb sector cyhoeddus.</w:t>
      </w:r>
      <w:r w:rsidR="00596D53" w:rsidRPr="00D9188B">
        <w:rPr>
          <w:sz w:val="24"/>
          <w:szCs w:val="24"/>
        </w:rPr>
        <w:t xml:space="preserve"> </w:t>
      </w:r>
      <w:r w:rsidRPr="00D9188B">
        <w:rPr>
          <w:rFonts w:ascii="Calibri" w:hAnsi="Calibri" w:cs="Calibri"/>
          <w:sz w:val="24"/>
          <w:szCs w:val="24"/>
          <w:lang w:val="cy-GB"/>
        </w:rPr>
        <w:t>Mae hon</w:t>
      </w:r>
      <w:r w:rsidR="000947A0" w:rsidRPr="00D9188B">
        <w:rPr>
          <w:rFonts w:ascii="Calibri" w:hAnsi="Calibri" w:cs="Calibri"/>
          <w:sz w:val="24"/>
          <w:szCs w:val="24"/>
          <w:lang w:val="cy-GB"/>
        </w:rPr>
        <w:t xml:space="preserve"> yn ei gwneud yn ofynnol iddynt, wrth gyflawni eu swyddogaethau, ystyried materion penodol sy’n ymwneud â chydraddoldeb (Adran 149). Mae hefyd arnynt ddyletswyddau p</w:t>
      </w:r>
      <w:r w:rsidRPr="00D9188B">
        <w:rPr>
          <w:rFonts w:ascii="Calibri" w:hAnsi="Calibri" w:cs="Calibri"/>
          <w:sz w:val="24"/>
          <w:szCs w:val="24"/>
          <w:lang w:val="cy-GB"/>
        </w:rPr>
        <w:t>enodol at ddiben cyflawni'r d</w:t>
      </w:r>
      <w:r w:rsidR="000947A0" w:rsidRPr="00D9188B">
        <w:rPr>
          <w:rFonts w:ascii="Calibri" w:hAnsi="Calibri" w:cs="Calibri"/>
          <w:sz w:val="24"/>
          <w:szCs w:val="24"/>
          <w:lang w:val="cy-GB"/>
        </w:rPr>
        <w:t xml:space="preserve">dyletswydd cydraddoldeb sector cyhoeddus yn well </w:t>
      </w:r>
      <w:r w:rsidR="000947A0" w:rsidRPr="00D9188B">
        <w:rPr>
          <w:rFonts w:ascii="Calibri" w:hAnsi="Calibri" w:cs="Calibri"/>
          <w:b/>
          <w:bCs/>
          <w:sz w:val="24"/>
          <w:szCs w:val="24"/>
          <w:lang w:val="cy-GB"/>
        </w:rPr>
        <w:t>(Deddf Cydraddoldeb, 2010, Rheoliadau (Dyletswyddau Statudol) (Cymru), 2011 Offeryn Statudol</w:t>
      </w:r>
      <w:r w:rsidR="00596D53" w:rsidRPr="00D9188B">
        <w:rPr>
          <w:b/>
          <w:bCs/>
          <w:sz w:val="24"/>
          <w:szCs w:val="24"/>
        </w:rPr>
        <w:t xml:space="preserve"> </w:t>
      </w:r>
      <w:r w:rsidR="00596D53">
        <w:rPr>
          <w:b/>
          <w:bCs/>
          <w:sz w:val="24"/>
          <w:szCs w:val="24"/>
        </w:rPr>
        <w:t>2011/1064).</w:t>
      </w:r>
      <w:r w:rsidR="00596D53">
        <w:rPr>
          <w:sz w:val="24"/>
          <w:szCs w:val="24"/>
        </w:rPr>
        <w:t xml:space="preserve"> </w:t>
      </w:r>
    </w:p>
    <w:p w:rsidR="00596D53" w:rsidRPr="00D9188B" w:rsidRDefault="004415F8" w:rsidP="00D9188B">
      <w:pPr>
        <w:spacing w:before="240"/>
        <w:jc w:val="both"/>
        <w:rPr>
          <w:b/>
          <w:bCs/>
          <w:sz w:val="28"/>
          <w:szCs w:val="28"/>
        </w:rPr>
      </w:pPr>
      <w:r w:rsidRPr="00D9188B">
        <w:rPr>
          <w:b/>
          <w:bCs/>
          <w:sz w:val="28"/>
          <w:szCs w:val="28"/>
          <w:lang w:val="cy-GB"/>
        </w:rPr>
        <w:t>Darpariaethau perthnasol eraill</w:t>
      </w:r>
    </w:p>
    <w:p w:rsidR="00596D53" w:rsidRPr="00D9188B" w:rsidRDefault="004415F8" w:rsidP="00D9188B">
      <w:pPr>
        <w:spacing w:before="240"/>
        <w:jc w:val="both"/>
        <w:rPr>
          <w:sz w:val="24"/>
          <w:szCs w:val="24"/>
        </w:rPr>
      </w:pPr>
      <w:r w:rsidRPr="00D9188B">
        <w:rPr>
          <w:sz w:val="24"/>
          <w:szCs w:val="24"/>
          <w:lang w:val="cy-GB"/>
        </w:rPr>
        <w:t xml:space="preserve">Mae </w:t>
      </w:r>
      <w:r w:rsidRPr="00D9188B">
        <w:rPr>
          <w:b/>
          <w:sz w:val="24"/>
          <w:szCs w:val="24"/>
          <w:lang w:val="cy-GB"/>
        </w:rPr>
        <w:t>Mesur Teithio gan Ddysgwyr (</w:t>
      </w:r>
      <w:r w:rsidR="00D9188B" w:rsidRPr="00D9188B">
        <w:rPr>
          <w:b/>
          <w:sz w:val="24"/>
          <w:szCs w:val="24"/>
          <w:lang w:val="cy-GB"/>
        </w:rPr>
        <w:t>Cymru) 2008</w:t>
      </w:r>
      <w:r w:rsidR="00D9188B" w:rsidRPr="00D9188B">
        <w:rPr>
          <w:rStyle w:val="FootnoteReference"/>
          <w:b/>
          <w:bCs/>
          <w:sz w:val="24"/>
          <w:szCs w:val="24"/>
          <w:lang w:val="cy-GB"/>
        </w:rPr>
        <w:footnoteReference w:id="12"/>
      </w:r>
      <w:r w:rsidRPr="00D9188B">
        <w:rPr>
          <w:sz w:val="24"/>
          <w:szCs w:val="24"/>
          <w:lang w:val="cy-GB"/>
        </w:rPr>
        <w:t xml:space="preserve"> yn rhoi dyletswyddau ar awdurdodau lleol a chyrff llywodraethu </w:t>
      </w:r>
      <w:r w:rsidR="00D9188B" w:rsidRPr="00D9188B">
        <w:rPr>
          <w:sz w:val="24"/>
          <w:szCs w:val="24"/>
          <w:lang w:val="cy-GB"/>
        </w:rPr>
        <w:t>mewn perthynas â thrafnidiaeth o’r c</w:t>
      </w:r>
      <w:r w:rsidRPr="00D9188B">
        <w:rPr>
          <w:sz w:val="24"/>
          <w:szCs w:val="24"/>
          <w:lang w:val="cy-GB"/>
        </w:rPr>
        <w:t>artref i’r ysgol.</w:t>
      </w:r>
    </w:p>
    <w:p w:rsidR="00596D53" w:rsidRPr="00D9188B" w:rsidRDefault="004415F8" w:rsidP="00D9188B">
      <w:pPr>
        <w:spacing w:before="240"/>
        <w:jc w:val="both"/>
        <w:rPr>
          <w:sz w:val="24"/>
          <w:szCs w:val="24"/>
        </w:rPr>
      </w:pPr>
      <w:r w:rsidRPr="00D9188B">
        <w:rPr>
          <w:sz w:val="24"/>
          <w:szCs w:val="24"/>
          <w:lang w:val="cy-GB"/>
        </w:rPr>
        <w:t xml:space="preserve">Mae </w:t>
      </w:r>
      <w:r w:rsidRPr="00D9188B">
        <w:rPr>
          <w:b/>
          <w:sz w:val="24"/>
          <w:szCs w:val="24"/>
          <w:lang w:val="cy-GB"/>
        </w:rPr>
        <w:t>Deddf Diogelu Data</w:t>
      </w:r>
      <w:r w:rsidR="00D9188B" w:rsidRPr="00D9188B">
        <w:rPr>
          <w:b/>
          <w:sz w:val="24"/>
          <w:szCs w:val="24"/>
          <w:lang w:val="cy-GB"/>
        </w:rPr>
        <w:t xml:space="preserve"> 1998</w:t>
      </w:r>
      <w:r w:rsidR="00D9188B" w:rsidRPr="00D9188B">
        <w:rPr>
          <w:rStyle w:val="FootnoteReference"/>
          <w:b/>
          <w:bCs/>
          <w:sz w:val="24"/>
          <w:szCs w:val="24"/>
          <w:lang w:val="cy-GB"/>
        </w:rPr>
        <w:footnoteReference w:id="13"/>
      </w:r>
      <w:r w:rsidR="00D9188B" w:rsidRPr="00D9188B">
        <w:rPr>
          <w:b/>
          <w:bCs/>
          <w:sz w:val="24"/>
          <w:szCs w:val="24"/>
          <w:lang w:val="cy-GB"/>
        </w:rPr>
        <w:t xml:space="preserve"> </w:t>
      </w:r>
      <w:r w:rsidRPr="00D9188B">
        <w:rPr>
          <w:sz w:val="24"/>
          <w:szCs w:val="24"/>
          <w:lang w:val="cy-GB"/>
        </w:rPr>
        <w:t xml:space="preserve"> yn rheoleiddio </w:t>
      </w:r>
      <w:r w:rsidR="00D9188B" w:rsidRPr="00D9188B">
        <w:rPr>
          <w:sz w:val="24"/>
          <w:szCs w:val="24"/>
          <w:lang w:val="cy-GB"/>
        </w:rPr>
        <w:t xml:space="preserve">gwaith </w:t>
      </w:r>
      <w:r w:rsidRPr="00D9188B">
        <w:rPr>
          <w:sz w:val="24"/>
          <w:szCs w:val="24"/>
          <w:lang w:val="cy-GB"/>
        </w:rPr>
        <w:t xml:space="preserve">prosesu data, </w:t>
      </w:r>
      <w:r w:rsidR="00D9188B" w:rsidRPr="00D9188B">
        <w:rPr>
          <w:sz w:val="24"/>
          <w:szCs w:val="24"/>
          <w:lang w:val="cy-GB"/>
        </w:rPr>
        <w:t>gan g</w:t>
      </w:r>
      <w:r w:rsidRPr="00D9188B">
        <w:rPr>
          <w:sz w:val="24"/>
          <w:szCs w:val="24"/>
          <w:lang w:val="cy-GB"/>
        </w:rPr>
        <w:t>ynnwys ei gadw a’i ddatgelu.</w:t>
      </w:r>
    </w:p>
    <w:p w:rsidR="00596D53" w:rsidRDefault="004415F8" w:rsidP="00D9188B">
      <w:pPr>
        <w:spacing w:before="240"/>
        <w:jc w:val="both"/>
        <w:rPr>
          <w:sz w:val="24"/>
          <w:szCs w:val="24"/>
        </w:rPr>
      </w:pPr>
      <w:r w:rsidRPr="00D9188B">
        <w:rPr>
          <w:sz w:val="24"/>
          <w:szCs w:val="24"/>
          <w:lang w:val="cy-GB"/>
        </w:rPr>
        <w:t xml:space="preserve">Mae </w:t>
      </w:r>
      <w:r w:rsidRPr="00D9188B">
        <w:rPr>
          <w:b/>
          <w:sz w:val="24"/>
          <w:szCs w:val="24"/>
          <w:lang w:val="cy-GB"/>
        </w:rPr>
        <w:t>Deddf Camddefnyddio Cyffuriau</w:t>
      </w:r>
      <w:r w:rsidR="00D9188B" w:rsidRPr="00D9188B">
        <w:rPr>
          <w:b/>
          <w:sz w:val="24"/>
          <w:szCs w:val="24"/>
          <w:lang w:val="cy-GB"/>
        </w:rPr>
        <w:t xml:space="preserve"> 1971</w:t>
      </w:r>
      <w:r w:rsidR="00D9188B" w:rsidRPr="00D9188B">
        <w:rPr>
          <w:rStyle w:val="FootnoteReference"/>
          <w:b/>
          <w:bCs/>
          <w:sz w:val="24"/>
          <w:szCs w:val="24"/>
          <w:lang w:val="cy-GB"/>
        </w:rPr>
        <w:footnoteReference w:id="14"/>
      </w:r>
      <w:r w:rsidR="00D9188B" w:rsidRPr="00D9188B">
        <w:rPr>
          <w:b/>
          <w:bCs/>
          <w:sz w:val="24"/>
          <w:szCs w:val="24"/>
          <w:lang w:val="cy-GB"/>
        </w:rPr>
        <w:t xml:space="preserve"> </w:t>
      </w:r>
      <w:r w:rsidRPr="00D9188B">
        <w:rPr>
          <w:sz w:val="24"/>
          <w:szCs w:val="24"/>
          <w:lang w:val="cy-GB"/>
        </w:rPr>
        <w:t>a rheoliadau eraill yn delio â chyfyngiadau (er enghraifft, rha</w:t>
      </w:r>
      <w:r w:rsidR="00D9188B" w:rsidRPr="00D9188B">
        <w:rPr>
          <w:sz w:val="24"/>
          <w:szCs w:val="24"/>
          <w:lang w:val="cy-GB"/>
        </w:rPr>
        <w:t xml:space="preserve">i'n ymwneud a chyflenwi a chadw) ar gyffuriau a reolir. Mae’n bosibl y caiff dysgwyr presgripsiwn am gyffuriau a reolir. </w:t>
      </w:r>
    </w:p>
    <w:p w:rsidR="00596D53" w:rsidRPr="00D9188B" w:rsidRDefault="004415F8" w:rsidP="00D9188B">
      <w:pPr>
        <w:jc w:val="both"/>
        <w:rPr>
          <w:b/>
          <w:bCs/>
          <w:sz w:val="28"/>
          <w:szCs w:val="28"/>
        </w:rPr>
      </w:pPr>
      <w:r w:rsidRPr="00D9188B">
        <w:rPr>
          <w:b/>
          <w:bCs/>
          <w:sz w:val="28"/>
          <w:szCs w:val="28"/>
          <w:lang w:val="cy-GB"/>
        </w:rPr>
        <w:t>Atodiad 3:2</w:t>
      </w:r>
    </w:p>
    <w:p w:rsidR="00596D53" w:rsidRPr="00D9188B" w:rsidRDefault="004415F8" w:rsidP="00D9188B">
      <w:pPr>
        <w:jc w:val="both"/>
        <w:rPr>
          <w:b/>
          <w:bCs/>
          <w:sz w:val="28"/>
          <w:szCs w:val="28"/>
        </w:rPr>
      </w:pPr>
      <w:r w:rsidRPr="00D9188B">
        <w:rPr>
          <w:b/>
          <w:bCs/>
          <w:sz w:val="28"/>
          <w:szCs w:val="28"/>
          <w:lang w:val="cy-GB"/>
        </w:rPr>
        <w:lastRenderedPageBreak/>
        <w:t xml:space="preserve">Deddfwriaeth berthnasol ddefnyddiol </w:t>
      </w:r>
      <w:r w:rsidR="00D9188B" w:rsidRPr="00D9188B">
        <w:rPr>
          <w:b/>
          <w:bCs/>
          <w:sz w:val="28"/>
          <w:szCs w:val="28"/>
          <w:lang w:val="cy-GB"/>
        </w:rPr>
        <w:t>yng Ngh</w:t>
      </w:r>
      <w:r w:rsidRPr="00D9188B">
        <w:rPr>
          <w:b/>
          <w:bCs/>
          <w:sz w:val="28"/>
          <w:szCs w:val="28"/>
          <w:lang w:val="cy-GB"/>
        </w:rPr>
        <w:t>ymru a Lloegr</w:t>
      </w:r>
    </w:p>
    <w:p w:rsidR="00596D53" w:rsidRPr="004E5DE2" w:rsidRDefault="004415F8" w:rsidP="00D9188B">
      <w:pPr>
        <w:jc w:val="both"/>
        <w:rPr>
          <w:sz w:val="24"/>
          <w:szCs w:val="24"/>
        </w:rPr>
      </w:pPr>
      <w:r w:rsidRPr="00D9188B">
        <w:rPr>
          <w:sz w:val="24"/>
          <w:szCs w:val="24"/>
          <w:lang w:val="cy-GB"/>
        </w:rPr>
        <w:t xml:space="preserve">Gellir cyfeirio at y ddeddfwriaeth isod i egluro’r prif ddarpariaethau sy’n berthnasol i blant a phobl ifanc gydag anghenion gofal iechyd. </w:t>
      </w:r>
    </w:p>
    <w:p w:rsidR="00D9188B" w:rsidRPr="00D9188B" w:rsidRDefault="00D9188B" w:rsidP="00D9188B">
      <w:pPr>
        <w:pStyle w:val="ListParagraph"/>
        <w:numPr>
          <w:ilvl w:val="0"/>
          <w:numId w:val="32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Deddf Plant a Theuluoedd, 2014 (Adran 100)</w:t>
      </w:r>
      <w:r w:rsidRPr="00D9188B">
        <w:rPr>
          <w:rStyle w:val="FootnoteReference"/>
          <w:b/>
          <w:bCs/>
          <w:sz w:val="24"/>
          <w:szCs w:val="24"/>
          <w:lang w:val="cy-GB"/>
        </w:rPr>
        <w:footnoteReference w:id="15"/>
      </w:r>
      <w:r w:rsidRPr="00D9188B">
        <w:rPr>
          <w:b/>
          <w:bCs/>
          <w:sz w:val="24"/>
          <w:szCs w:val="24"/>
          <w:lang w:val="cy-GB"/>
        </w:rPr>
        <w:t xml:space="preserve">  – </w:t>
      </w:r>
      <w:r w:rsidRPr="00D9188B">
        <w:rPr>
          <w:bCs/>
          <w:sz w:val="24"/>
          <w:szCs w:val="24"/>
          <w:lang w:val="cy-GB"/>
        </w:rPr>
        <w:t>mae'r ddeddf hon yn gosod dyletswydd ar gyrff llywodraethu ysgolion a gynhelir, perchnogion academïau a phwyllgorau rheoli Unedau Cyfeirio Disgyblion i wneud trefniadau ar gyfer cefnogi disgyblion yn eu hysgolion gyda chyflyrau meddygol.</w:t>
      </w:r>
      <w:r w:rsidRPr="00D9188B">
        <w:rPr>
          <w:b/>
          <w:bCs/>
          <w:sz w:val="24"/>
          <w:szCs w:val="24"/>
          <w:lang w:val="cy-GB"/>
        </w:rPr>
        <w:t xml:space="preserve"> </w:t>
      </w:r>
    </w:p>
    <w:p w:rsidR="00D9188B" w:rsidRPr="00D9188B" w:rsidRDefault="00D9188B" w:rsidP="00D9188B">
      <w:pPr>
        <w:pStyle w:val="ListParagraph"/>
        <w:numPr>
          <w:ilvl w:val="0"/>
          <w:numId w:val="32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Adran 21 o Ddeddf Addysg 2002</w:t>
      </w:r>
      <w:r w:rsidRPr="00D9188B">
        <w:rPr>
          <w:rStyle w:val="FootnoteReference"/>
          <w:b/>
          <w:bCs/>
          <w:sz w:val="24"/>
          <w:szCs w:val="24"/>
          <w:lang w:val="cy-GB"/>
        </w:rPr>
        <w:footnoteReference w:id="16"/>
      </w:r>
      <w:r w:rsidRPr="00D9188B">
        <w:rPr>
          <w:b/>
          <w:bCs/>
          <w:sz w:val="24"/>
          <w:szCs w:val="24"/>
          <w:lang w:val="cy-GB"/>
        </w:rPr>
        <w:t xml:space="preserve"> - </w:t>
      </w:r>
      <w:r w:rsidRPr="00D9188B">
        <w:rPr>
          <w:bCs/>
          <w:sz w:val="24"/>
          <w:szCs w:val="24"/>
          <w:lang w:val="cy-GB"/>
        </w:rPr>
        <w:t>mae hon yn nodi bod yn rhaid i gyrff llywodraethu ysgolion a gynhelir, wrth gyflawni eu swyddogaethau mewn perthynas â rheoli'r ysgol, hyrwyddo lles disgyblion yn yr ysgol.</w:t>
      </w:r>
    </w:p>
    <w:p w:rsidR="00D9188B" w:rsidRPr="00D9188B" w:rsidRDefault="00D9188B" w:rsidP="00D9188B">
      <w:pPr>
        <w:pStyle w:val="ListParagraph"/>
        <w:numPr>
          <w:ilvl w:val="0"/>
          <w:numId w:val="32"/>
        </w:numPr>
        <w:spacing w:after="200" w:line="276" w:lineRule="auto"/>
        <w:jc w:val="both"/>
        <w:rPr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 xml:space="preserve">Adran 175 o Ddeddf Addysg, 2002 – </w:t>
      </w:r>
      <w:r w:rsidRPr="00D9188B">
        <w:rPr>
          <w:bCs/>
          <w:sz w:val="24"/>
          <w:szCs w:val="24"/>
          <w:lang w:val="cy-GB"/>
        </w:rPr>
        <w:t xml:space="preserve">mae hon yn nodi bod yn rhaid i gyrff llywodraethu ysgolion a gynhelir wneud trefniadau i sicrhau y cyflawnir eu swyddogaethau mewn perthynas â rheoli’r ysgol gyda’r bwriad o ddiogelu a hybu lles disgyblion yr ysgol. </w:t>
      </w:r>
      <w:r w:rsidRPr="00D9188B">
        <w:rPr>
          <w:sz w:val="24"/>
          <w:szCs w:val="24"/>
          <w:lang w:val="cy-GB"/>
        </w:rPr>
        <w:t xml:space="preserve">Nododd paragraff 7, Atodlen 1 o Reoliadau Safonau Ysgolion Annibynnol (Lloegr) 2010 hyn mewn perthynas ag ysgolion academi ac academïau darpariaeth amgen. </w:t>
      </w:r>
    </w:p>
    <w:p w:rsidR="00D9188B" w:rsidRPr="00D9188B" w:rsidRDefault="00D9188B" w:rsidP="00D9188B">
      <w:pPr>
        <w:pStyle w:val="ListParagraph"/>
        <w:numPr>
          <w:ilvl w:val="0"/>
          <w:numId w:val="32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Adran 3 o Ddeddf Plant 1989</w:t>
      </w:r>
      <w:r w:rsidRPr="00D9188B">
        <w:rPr>
          <w:rStyle w:val="FootnoteReference"/>
          <w:b/>
          <w:bCs/>
          <w:sz w:val="24"/>
          <w:szCs w:val="24"/>
          <w:lang w:val="cy-GB"/>
        </w:rPr>
        <w:footnoteReference w:id="17"/>
      </w:r>
      <w:r w:rsidRPr="00D9188B">
        <w:rPr>
          <w:b/>
          <w:bCs/>
          <w:sz w:val="24"/>
          <w:szCs w:val="24"/>
          <w:lang w:val="cy-GB"/>
        </w:rPr>
        <w:t xml:space="preserve"> - </w:t>
      </w:r>
      <w:r w:rsidRPr="00D9188B">
        <w:rPr>
          <w:sz w:val="24"/>
          <w:szCs w:val="24"/>
          <w:lang w:val="cy-GB"/>
        </w:rPr>
        <w:t>mae hon yn</w:t>
      </w:r>
      <w:r w:rsidRPr="00D9188B">
        <w:rPr>
          <w:bCs/>
          <w:sz w:val="24"/>
          <w:szCs w:val="24"/>
          <w:lang w:val="cy-GB"/>
        </w:rPr>
        <w:t xml:space="preserve"> gosod dyletswydd ar berson sy’n gofalu am blentyn (nad oes arno gyfrifoldeb rhaint dros y plentyn) i wneud popeth sy'n rhesymol yn yr holl amgylchiadau at ddibenion diogelu neu hybu lles y plentyn</w:t>
      </w:r>
      <w:r w:rsidRPr="00D9188B">
        <w:rPr>
          <w:b/>
          <w:bCs/>
          <w:sz w:val="24"/>
          <w:szCs w:val="24"/>
          <w:lang w:val="cy-GB"/>
        </w:rPr>
        <w:t>.</w:t>
      </w:r>
    </w:p>
    <w:p w:rsidR="00D9188B" w:rsidRPr="00D9188B" w:rsidRDefault="00D9188B" w:rsidP="00D9188B">
      <w:pPr>
        <w:pStyle w:val="ListParagraph"/>
        <w:numPr>
          <w:ilvl w:val="0"/>
          <w:numId w:val="32"/>
        </w:numPr>
        <w:tabs>
          <w:tab w:val="left" w:pos="7513"/>
        </w:tabs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 xml:space="preserve">Adran 17 o Ddeddf Plant, 1989 – </w:t>
      </w:r>
      <w:r w:rsidRPr="00D9188B">
        <w:rPr>
          <w:bCs/>
          <w:sz w:val="24"/>
          <w:szCs w:val="24"/>
          <w:lang w:val="cy-GB"/>
        </w:rPr>
        <w:t>mae hon yn ei gwneud yn ddyletswydd gyffredinol i awdurdodau lleol ddiogelu a hybu lles plant mewn angen yn eu hardal.</w:t>
      </w:r>
    </w:p>
    <w:p w:rsidR="00D9188B" w:rsidRPr="00D9188B" w:rsidRDefault="00D9188B" w:rsidP="00D9188B">
      <w:pPr>
        <w:pStyle w:val="ListParagraph"/>
        <w:numPr>
          <w:ilvl w:val="0"/>
          <w:numId w:val="32"/>
        </w:numPr>
        <w:spacing w:after="200" w:line="276" w:lineRule="auto"/>
        <w:jc w:val="both"/>
        <w:rPr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Adran 10 o Ddeddf Plant 2004</w:t>
      </w:r>
      <w:r w:rsidRPr="00D9188B">
        <w:rPr>
          <w:rStyle w:val="FootnoteReference"/>
          <w:b/>
          <w:bCs/>
          <w:sz w:val="24"/>
          <w:szCs w:val="24"/>
          <w:lang w:val="cy-GB"/>
        </w:rPr>
        <w:footnoteReference w:id="18"/>
      </w:r>
      <w:r w:rsidRPr="00D9188B">
        <w:rPr>
          <w:b/>
          <w:bCs/>
          <w:sz w:val="24"/>
          <w:szCs w:val="24"/>
          <w:lang w:val="cy-GB"/>
        </w:rPr>
        <w:t xml:space="preserve"> - </w:t>
      </w:r>
      <w:r w:rsidRPr="00D9188B">
        <w:rPr>
          <w:bCs/>
          <w:sz w:val="24"/>
          <w:szCs w:val="24"/>
          <w:lang w:val="cy-GB"/>
        </w:rPr>
        <w:t xml:space="preserve">mae hon yn nodi bod yn rhaid i awdurdod lleol wneud trefniadau i hybu cydweithrediad rhwng yr awdurdod a phartneriaid perthnasol </w:t>
      </w:r>
      <w:r w:rsidRPr="00D9188B">
        <w:rPr>
          <w:sz w:val="24"/>
          <w:szCs w:val="24"/>
          <w:lang w:val="cy-GB"/>
        </w:rPr>
        <w:t>(</w:t>
      </w:r>
      <w:r w:rsidRPr="00D9188B">
        <w:rPr>
          <w:bCs/>
          <w:sz w:val="24"/>
          <w:szCs w:val="24"/>
          <w:lang w:val="cy-GB"/>
        </w:rPr>
        <w:t>gan gynnwys corff llywodraethu ysgol a gynhelir, perchenogion academi, grwpiau comisiynu clinigol a Bwrdd Comisiynu’r GIG, gyda’r bwriad o wella lles plant, gan gynnwys eu hiechyd corfforol a meddwl, a’u hamddiffyn rhag niwed ac esgeulustod; a'u addysg.</w:t>
      </w:r>
      <w:r w:rsidRPr="00D9188B">
        <w:rPr>
          <w:sz w:val="24"/>
          <w:szCs w:val="24"/>
        </w:rPr>
        <w:t xml:space="preserve"> </w:t>
      </w:r>
      <w:r w:rsidRPr="00D9188B">
        <w:rPr>
          <w:sz w:val="24"/>
          <w:szCs w:val="24"/>
          <w:lang w:val="cy-GB"/>
        </w:rPr>
        <w:t>Mae dyletswydd gan bartneriaid perthnasol i gydweithredu wrth wneud y trefniadau hyn.</w:t>
      </w:r>
    </w:p>
    <w:p w:rsidR="00D9188B" w:rsidRPr="00D9188B" w:rsidRDefault="00D9188B" w:rsidP="00D9188B">
      <w:pPr>
        <w:pStyle w:val="ListParagraph"/>
        <w:numPr>
          <w:ilvl w:val="0"/>
          <w:numId w:val="32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Deddf Cydraddoldeb 2010</w:t>
      </w:r>
      <w:r w:rsidRPr="00D9188B">
        <w:rPr>
          <w:rStyle w:val="FootnoteReference"/>
          <w:b/>
          <w:bCs/>
          <w:sz w:val="24"/>
          <w:szCs w:val="24"/>
          <w:lang w:val="cy-GB"/>
        </w:rPr>
        <w:footnoteReference w:id="19"/>
      </w:r>
      <w:r w:rsidRPr="00D9188B">
        <w:rPr>
          <w:b/>
          <w:bCs/>
          <w:sz w:val="24"/>
          <w:szCs w:val="24"/>
          <w:lang w:val="cy-GB"/>
        </w:rPr>
        <w:t xml:space="preserve"> - </w:t>
      </w:r>
      <w:r w:rsidRPr="00D9188B">
        <w:rPr>
          <w:bCs/>
          <w:sz w:val="24"/>
          <w:szCs w:val="24"/>
          <w:lang w:val="cy-GB"/>
        </w:rPr>
        <w:t>mae’r prif elfennau fel a ganlyn:</w:t>
      </w:r>
    </w:p>
    <w:p w:rsidR="00D9188B" w:rsidRPr="00D9188B" w:rsidRDefault="00D9188B" w:rsidP="00D9188B">
      <w:pPr>
        <w:pStyle w:val="ListParagraph"/>
        <w:numPr>
          <w:ilvl w:val="1"/>
          <w:numId w:val="32"/>
        </w:numPr>
        <w:spacing w:after="200" w:line="276" w:lineRule="auto"/>
        <w:jc w:val="both"/>
        <w:rPr>
          <w:sz w:val="24"/>
          <w:szCs w:val="24"/>
        </w:rPr>
      </w:pPr>
      <w:r w:rsidRPr="00D9188B">
        <w:rPr>
          <w:sz w:val="24"/>
          <w:szCs w:val="24"/>
          <w:lang w:val="cy-GB"/>
        </w:rPr>
        <w:t xml:space="preserve">Rhaid iddynt </w:t>
      </w:r>
      <w:r w:rsidRPr="00D9188B">
        <w:rPr>
          <w:b/>
          <w:bCs/>
          <w:sz w:val="24"/>
          <w:szCs w:val="24"/>
          <w:lang w:val="cy-GB"/>
        </w:rPr>
        <w:t>beidio</w:t>
      </w:r>
      <w:r w:rsidRPr="00D9188B">
        <w:rPr>
          <w:sz w:val="24"/>
          <w:szCs w:val="24"/>
          <w:lang w:val="cy-GB"/>
        </w:rPr>
        <w:t xml:space="preserve"> â gwahaniaethau yn erbyn plant a phobl ifanc anabl, nac aflonyddu arnyn nhw na’u trin yn annheg  </w:t>
      </w:r>
    </w:p>
    <w:p w:rsidR="00D9188B" w:rsidRPr="00D9188B" w:rsidRDefault="00D9188B" w:rsidP="00D9188B">
      <w:pPr>
        <w:pStyle w:val="ListParagraph"/>
        <w:numPr>
          <w:ilvl w:val="1"/>
          <w:numId w:val="32"/>
        </w:numPr>
        <w:spacing w:after="200" w:line="276" w:lineRule="auto"/>
        <w:jc w:val="both"/>
        <w:rPr>
          <w:sz w:val="24"/>
          <w:szCs w:val="24"/>
        </w:rPr>
      </w:pPr>
      <w:r w:rsidRPr="00D9188B">
        <w:rPr>
          <w:rFonts w:ascii="Calibri" w:hAnsi="Calibri" w:cs="Calibri"/>
          <w:b/>
          <w:bCs/>
          <w:sz w:val="24"/>
          <w:szCs w:val="24"/>
          <w:lang w:val="cy-GB"/>
        </w:rPr>
        <w:t>Rhaid</w:t>
      </w:r>
      <w:r w:rsidRPr="00D9188B">
        <w:rPr>
          <w:rFonts w:ascii="Calibri" w:hAnsi="Calibri" w:cs="Calibri"/>
          <w:sz w:val="24"/>
          <w:szCs w:val="24"/>
          <w:lang w:val="cy-GB"/>
        </w:rPr>
        <w:t xml:space="preserve"> iddynt wneud newidiadau rhesymol i sicrhau nad yw plant a phobl ifanc anabl dan anfantais sylweddol o’u cymharu â’u cyfoedion. </w:t>
      </w:r>
      <w:r w:rsidRPr="00D9188B">
        <w:rPr>
          <w:sz w:val="24"/>
          <w:szCs w:val="24"/>
          <w:lang w:val="cy-GB"/>
        </w:rPr>
        <w:t>Mae’r ddyletswydd hon yn rhagflaenol; mae'n rhaid cynllunio addasiadau a'u gweithredu ymlaen llaw er mwyn osgoi'r anfantais</w:t>
      </w:r>
    </w:p>
    <w:p w:rsidR="00D9188B" w:rsidRPr="00D9188B" w:rsidRDefault="00D9188B" w:rsidP="00D9188B">
      <w:pPr>
        <w:pStyle w:val="ListParagraph"/>
        <w:numPr>
          <w:ilvl w:val="0"/>
          <w:numId w:val="33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 xml:space="preserve">Deddf Addysg, 1996, Pennod 1 (Anghenion Addysgol Arbennig)  </w:t>
      </w:r>
      <w:r w:rsidRPr="00D9188B">
        <w:rPr>
          <w:rStyle w:val="FootnoteReference"/>
          <w:b/>
          <w:bCs/>
          <w:sz w:val="24"/>
          <w:szCs w:val="24"/>
        </w:rPr>
        <w:footnoteReference w:id="20"/>
      </w:r>
    </w:p>
    <w:p w:rsidR="00D9188B" w:rsidRPr="00D9188B" w:rsidRDefault="00D9188B" w:rsidP="00D9188B">
      <w:pPr>
        <w:pStyle w:val="ListParagraph"/>
        <w:numPr>
          <w:ilvl w:val="0"/>
          <w:numId w:val="33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Deddf Safon Gofal, 2000</w:t>
      </w:r>
      <w:r w:rsidRPr="00D9188B">
        <w:rPr>
          <w:rStyle w:val="FootnoteReference"/>
          <w:b/>
          <w:bCs/>
          <w:sz w:val="24"/>
          <w:szCs w:val="24"/>
        </w:rPr>
        <w:footnoteReference w:id="21"/>
      </w:r>
    </w:p>
    <w:p w:rsidR="00D9188B" w:rsidRPr="00D9188B" w:rsidRDefault="00D9188B" w:rsidP="00D9188B">
      <w:pPr>
        <w:pStyle w:val="ListParagraph"/>
        <w:numPr>
          <w:ilvl w:val="0"/>
          <w:numId w:val="33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Deddf Iechyd a Diogelwch yn y Gwaith, 1974, adran 2</w:t>
      </w:r>
      <w:r w:rsidRPr="00D9188B">
        <w:rPr>
          <w:rStyle w:val="FootnoteReference"/>
          <w:b/>
          <w:bCs/>
          <w:sz w:val="24"/>
          <w:szCs w:val="24"/>
          <w:lang w:val="cy-GB"/>
        </w:rPr>
        <w:footnoteReference w:id="22"/>
      </w:r>
      <w:r w:rsidRPr="00D9188B">
        <w:rPr>
          <w:b/>
          <w:bCs/>
          <w:sz w:val="24"/>
          <w:szCs w:val="24"/>
          <w:lang w:val="cy-GB"/>
        </w:rPr>
        <w:t xml:space="preserve"> - </w:t>
      </w:r>
      <w:r w:rsidRPr="00D9188B">
        <w:rPr>
          <w:bCs/>
          <w:sz w:val="24"/>
          <w:szCs w:val="24"/>
          <w:lang w:val="cy-GB"/>
        </w:rPr>
        <w:t>gyda’r rheoliadau cysylltiedig mae hon yn nodi mai dyletswydd y cyflogwr (awdurdod lleol, corff llywodraethu neu ymddiriedolaeth academi) yw cymryd camau rhesymol i sicrhau nad yw iechyd a diogelwch staff a disgyblion yn cael eu peryglu.</w:t>
      </w:r>
    </w:p>
    <w:p w:rsidR="00D9188B" w:rsidRPr="00D9188B" w:rsidRDefault="00D9188B" w:rsidP="00D9188B">
      <w:pPr>
        <w:pStyle w:val="ListParagraph"/>
        <w:numPr>
          <w:ilvl w:val="0"/>
          <w:numId w:val="33"/>
        </w:numPr>
        <w:spacing w:after="200" w:line="276" w:lineRule="auto"/>
        <w:jc w:val="both"/>
        <w:rPr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lastRenderedPageBreak/>
        <w:t>Deddf Camddefnyddio Cyffuriau 1971</w:t>
      </w:r>
      <w:r w:rsidRPr="00D9188B">
        <w:rPr>
          <w:rStyle w:val="FootnoteReference"/>
          <w:b/>
          <w:bCs/>
          <w:sz w:val="24"/>
          <w:szCs w:val="24"/>
          <w:lang w:val="cy-GB"/>
        </w:rPr>
        <w:footnoteReference w:id="23"/>
      </w:r>
      <w:r w:rsidRPr="00D9188B">
        <w:rPr>
          <w:b/>
          <w:bCs/>
          <w:sz w:val="24"/>
          <w:szCs w:val="24"/>
          <w:lang w:val="cy-GB"/>
        </w:rPr>
        <w:t xml:space="preserve"> - </w:t>
      </w:r>
      <w:r w:rsidRPr="00D9188B">
        <w:rPr>
          <w:bCs/>
          <w:sz w:val="24"/>
          <w:szCs w:val="24"/>
          <w:lang w:val="cy-GB"/>
        </w:rPr>
        <w:t>gyda rheoliadau cysylltiedig nodir yma y rheolir cyflenwi, gweinyddu, cadw a storio cyffuriau penodol.</w:t>
      </w:r>
      <w:r w:rsidRPr="00D9188B">
        <w:rPr>
          <w:sz w:val="24"/>
          <w:szCs w:val="24"/>
        </w:rPr>
        <w:t xml:space="preserve"> </w:t>
      </w:r>
      <w:r w:rsidRPr="00D9188B">
        <w:rPr>
          <w:sz w:val="24"/>
          <w:szCs w:val="24"/>
          <w:lang w:val="cy-GB"/>
        </w:rPr>
        <w:t>Gallai fod gan blant mewn ysgolion bresgripsiwn am gyffur a reolir .</w:t>
      </w:r>
    </w:p>
    <w:p w:rsidR="00D9188B" w:rsidRPr="00D9188B" w:rsidRDefault="00D9188B" w:rsidP="00D9188B">
      <w:pPr>
        <w:pStyle w:val="ListParagraph"/>
        <w:numPr>
          <w:ilvl w:val="0"/>
          <w:numId w:val="33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Deddf Meddyginiaethau 1968</w:t>
      </w:r>
      <w:r w:rsidRPr="00D9188B">
        <w:rPr>
          <w:rStyle w:val="FootnoteReference"/>
          <w:b/>
          <w:bCs/>
          <w:sz w:val="24"/>
          <w:szCs w:val="24"/>
          <w:lang w:val="cy-GB"/>
        </w:rPr>
        <w:footnoteReference w:id="24"/>
      </w:r>
      <w:r w:rsidRPr="00D9188B">
        <w:rPr>
          <w:b/>
          <w:bCs/>
          <w:sz w:val="24"/>
          <w:szCs w:val="24"/>
          <w:lang w:val="cy-GB"/>
        </w:rPr>
        <w:t xml:space="preserve"> -</w:t>
      </w:r>
      <w:r w:rsidRPr="00D9188B">
        <w:rPr>
          <w:bCs/>
          <w:sz w:val="24"/>
          <w:szCs w:val="24"/>
          <w:lang w:val="cy-GB"/>
        </w:rPr>
        <w:t>Nodir yma’r ffordd y rhoddir presgripsiynau am rai cyffuriau, y ffordd y’u cyflenwir ac ffordd y’u gweinyddir yn y DU.  Mae hefyd yn gosod cyfyngiadau ar ddelio â chynhyrchion meddyginiaethol, gan gynnwys eu gweinyddu.</w:t>
      </w:r>
    </w:p>
    <w:p w:rsidR="00596D53" w:rsidRDefault="00596D53" w:rsidP="00596D53">
      <w:pPr>
        <w:pStyle w:val="ListParagraph"/>
        <w:jc w:val="both"/>
        <w:rPr>
          <w:b/>
          <w:bCs/>
          <w:sz w:val="24"/>
          <w:szCs w:val="24"/>
        </w:rPr>
      </w:pPr>
    </w:p>
    <w:p w:rsidR="00596D53" w:rsidRDefault="00596D53" w:rsidP="00596D53">
      <w:pPr>
        <w:pStyle w:val="ListParagraph"/>
        <w:jc w:val="both"/>
        <w:rPr>
          <w:b/>
          <w:bCs/>
          <w:sz w:val="24"/>
          <w:szCs w:val="24"/>
        </w:rPr>
      </w:pPr>
    </w:p>
    <w:p w:rsidR="00596D53" w:rsidRPr="00D9188B" w:rsidRDefault="004415F8" w:rsidP="00D9188B">
      <w:pPr>
        <w:jc w:val="both"/>
        <w:rPr>
          <w:b/>
          <w:bCs/>
          <w:sz w:val="28"/>
          <w:szCs w:val="28"/>
        </w:rPr>
      </w:pPr>
      <w:r w:rsidRPr="00D9188B">
        <w:rPr>
          <w:b/>
          <w:bCs/>
          <w:sz w:val="28"/>
          <w:szCs w:val="28"/>
          <w:lang w:val="cy-GB"/>
        </w:rPr>
        <w:t>Deddfwriaeth berthnasol arall</w:t>
      </w:r>
    </w:p>
    <w:p w:rsidR="00D9188B" w:rsidRPr="00D9188B" w:rsidRDefault="00D9188B" w:rsidP="00D9188B">
      <w:pPr>
        <w:pStyle w:val="ListParagraph"/>
        <w:numPr>
          <w:ilvl w:val="0"/>
          <w:numId w:val="33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Pob Plentyn yn Bwysig, 2003</w:t>
      </w:r>
      <w:r w:rsidRPr="00D9188B">
        <w:rPr>
          <w:rStyle w:val="FootnoteReference"/>
          <w:b/>
          <w:bCs/>
          <w:sz w:val="24"/>
          <w:szCs w:val="24"/>
        </w:rPr>
        <w:footnoteReference w:id="25"/>
      </w:r>
    </w:p>
    <w:p w:rsidR="00D9188B" w:rsidRPr="00D9188B" w:rsidRDefault="00D9188B" w:rsidP="00D9188B">
      <w:pPr>
        <w:pStyle w:val="ListParagraph"/>
        <w:numPr>
          <w:ilvl w:val="0"/>
          <w:numId w:val="33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Confensiwn y Cenhedloedd Unedig ar Hawliau'r Plentyn</w:t>
      </w:r>
      <w:r w:rsidRPr="00D9188B">
        <w:rPr>
          <w:b/>
          <w:bCs/>
          <w:sz w:val="28"/>
          <w:szCs w:val="28"/>
          <w:lang w:val="cy-GB"/>
        </w:rPr>
        <w:t xml:space="preserve">, </w:t>
      </w:r>
      <w:r w:rsidRPr="00D9188B">
        <w:rPr>
          <w:b/>
          <w:bCs/>
          <w:sz w:val="24"/>
          <w:szCs w:val="24"/>
          <w:lang w:val="cy-GB"/>
        </w:rPr>
        <w:t>1989</w:t>
      </w:r>
      <w:r w:rsidRPr="00D9188B">
        <w:rPr>
          <w:rStyle w:val="FootnoteReference"/>
          <w:b/>
          <w:bCs/>
          <w:sz w:val="24"/>
          <w:szCs w:val="24"/>
        </w:rPr>
        <w:footnoteReference w:id="26"/>
      </w:r>
    </w:p>
    <w:p w:rsidR="00D9188B" w:rsidRPr="00D9188B" w:rsidRDefault="00D9188B" w:rsidP="00D9188B">
      <w:pPr>
        <w:pStyle w:val="ListParagraph"/>
        <w:numPr>
          <w:ilvl w:val="0"/>
          <w:numId w:val="33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Rheoliadau Rheoli Iechyd a Diogelwch yn y Gwaith, 1999</w:t>
      </w:r>
      <w:r w:rsidRPr="00D9188B">
        <w:rPr>
          <w:rStyle w:val="FootnoteReference"/>
          <w:b/>
          <w:bCs/>
          <w:sz w:val="24"/>
          <w:szCs w:val="24"/>
        </w:rPr>
        <w:footnoteReference w:id="27"/>
      </w:r>
    </w:p>
    <w:p w:rsidR="00D9188B" w:rsidRPr="00D9188B" w:rsidRDefault="00D9188B" w:rsidP="00D9188B">
      <w:pPr>
        <w:pStyle w:val="ListParagraph"/>
        <w:numPr>
          <w:ilvl w:val="0"/>
          <w:numId w:val="33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Rheoliadau Rheoli Sylweddau Peryglus i Iechyd, 2002</w:t>
      </w:r>
      <w:r w:rsidRPr="00D9188B">
        <w:rPr>
          <w:rStyle w:val="FootnoteReference"/>
          <w:b/>
          <w:bCs/>
          <w:sz w:val="24"/>
          <w:szCs w:val="24"/>
        </w:rPr>
        <w:footnoteReference w:id="28"/>
      </w:r>
    </w:p>
    <w:p w:rsidR="00D9188B" w:rsidRPr="00D9188B" w:rsidRDefault="00D9188B" w:rsidP="00D9188B">
      <w:pPr>
        <w:pStyle w:val="ListParagraph"/>
        <w:numPr>
          <w:ilvl w:val="0"/>
          <w:numId w:val="33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Gorchymyn Diwygio Rheoleiddio (Diogelwch Tân), 2005</w:t>
      </w:r>
      <w:r w:rsidRPr="00D9188B">
        <w:rPr>
          <w:rStyle w:val="FootnoteReference"/>
          <w:b/>
          <w:bCs/>
          <w:sz w:val="24"/>
          <w:szCs w:val="24"/>
        </w:rPr>
        <w:footnoteReference w:id="29"/>
      </w:r>
    </w:p>
    <w:p w:rsidR="00D9188B" w:rsidRPr="00D9188B" w:rsidRDefault="00D9188B" w:rsidP="00D9188B">
      <w:pPr>
        <w:pStyle w:val="ListParagraph"/>
        <w:numPr>
          <w:ilvl w:val="0"/>
          <w:numId w:val="33"/>
        </w:numPr>
        <w:spacing w:after="200" w:line="276" w:lineRule="auto"/>
        <w:jc w:val="both"/>
        <w:rPr>
          <w:b/>
          <w:bCs/>
          <w:sz w:val="24"/>
          <w:szCs w:val="24"/>
        </w:rPr>
      </w:pPr>
      <w:r w:rsidRPr="00D9188B">
        <w:rPr>
          <w:b/>
          <w:bCs/>
          <w:sz w:val="24"/>
          <w:szCs w:val="24"/>
          <w:lang w:val="cy-GB"/>
        </w:rPr>
        <w:t>Deddf Cleifion Cronig a Phersonau Anabl, 1970</w:t>
      </w:r>
      <w:r w:rsidRPr="00D9188B">
        <w:rPr>
          <w:rStyle w:val="FootnoteReference"/>
          <w:b/>
          <w:bCs/>
          <w:sz w:val="24"/>
          <w:szCs w:val="24"/>
        </w:rPr>
        <w:footnoteReference w:id="30"/>
      </w:r>
    </w:p>
    <w:p w:rsidR="00490B25" w:rsidRPr="00E93154" w:rsidRDefault="00490B25" w:rsidP="00490B25">
      <w:pPr>
        <w:ind w:left="360"/>
        <w:rPr>
          <w:b/>
          <w:sz w:val="24"/>
          <w:szCs w:val="24"/>
        </w:rPr>
      </w:pPr>
      <w:bookmarkStart w:id="1" w:name="cysill"/>
      <w:bookmarkEnd w:id="1"/>
    </w:p>
    <w:sectPr w:rsidR="00490B25" w:rsidRPr="00E93154" w:rsidSect="00FA10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88B" w:rsidRDefault="00D9188B" w:rsidP="001A76E8">
      <w:pPr>
        <w:spacing w:after="0" w:line="240" w:lineRule="auto"/>
      </w:pPr>
      <w:r>
        <w:separator/>
      </w:r>
    </w:p>
  </w:endnote>
  <w:endnote w:type="continuationSeparator" w:id="0">
    <w:p w:rsidR="00D9188B" w:rsidRDefault="00D9188B" w:rsidP="001A7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88B" w:rsidRDefault="00D9188B" w:rsidP="001A76E8">
      <w:pPr>
        <w:spacing w:after="0" w:line="240" w:lineRule="auto"/>
      </w:pPr>
      <w:r>
        <w:separator/>
      </w:r>
    </w:p>
  </w:footnote>
  <w:footnote w:type="continuationSeparator" w:id="0">
    <w:p w:rsidR="00D9188B" w:rsidRDefault="00D9188B" w:rsidP="001A76E8">
      <w:pPr>
        <w:spacing w:after="0" w:line="240" w:lineRule="auto"/>
      </w:pPr>
      <w:r>
        <w:continuationSeparator/>
      </w:r>
    </w:p>
  </w:footnote>
  <w:footnote w:id="1">
    <w:p w:rsidR="00D9188B" w:rsidRPr="00B73B21" w:rsidRDefault="00D9188B" w:rsidP="008C42EF">
      <w:pPr>
        <w:pStyle w:val="FootnoteText"/>
      </w:pPr>
      <w:r w:rsidRPr="00B73B21">
        <w:rPr>
          <w:rStyle w:val="FootnoteReference"/>
        </w:rPr>
        <w:footnoteRef/>
      </w:r>
      <w:r w:rsidRPr="00B73B21">
        <w:t xml:space="preserve"> </w:t>
      </w:r>
      <w:r w:rsidRPr="00B73B21">
        <w:rPr>
          <w:rFonts w:ascii="Calibri" w:hAnsi="Calibri"/>
        </w:rPr>
        <w:t xml:space="preserve">Control of Substances Hazardous to Health (COSHH) Regulations (2002) amended as required </w:t>
      </w:r>
      <w:hyperlink r:id="rId1" w:history="1">
        <w:r w:rsidRPr="00B73B21">
          <w:rPr>
            <w:rStyle w:val="Hyperlink"/>
            <w:rFonts w:ascii="Calibri" w:hAnsi="Calibri"/>
            <w:color w:val="auto"/>
          </w:rPr>
          <w:t>www.hse.gov.uk</w:t>
        </w:r>
      </w:hyperlink>
    </w:p>
  </w:footnote>
  <w:footnote w:id="2">
    <w:p w:rsidR="00D9188B" w:rsidRPr="00B73B21" w:rsidRDefault="00D9188B" w:rsidP="008C42EF">
      <w:pPr>
        <w:pStyle w:val="FootnoteText"/>
      </w:pPr>
      <w:r w:rsidRPr="00B73B21">
        <w:rPr>
          <w:rStyle w:val="FootnoteReference"/>
        </w:rPr>
        <w:footnoteRef/>
      </w:r>
      <w:r w:rsidRPr="00B73B21">
        <w:t xml:space="preserve"> </w:t>
      </w:r>
      <w:r w:rsidRPr="00B73B21">
        <w:rPr>
          <w:rFonts w:ascii="Calibri" w:hAnsi="Calibri"/>
        </w:rPr>
        <w:t xml:space="preserve">Control of Substances Hazardous to Health (COSHH) Regulations (2002) amended as required </w:t>
      </w:r>
      <w:hyperlink r:id="rId2" w:history="1">
        <w:r w:rsidRPr="00B73B21">
          <w:rPr>
            <w:rStyle w:val="Hyperlink"/>
            <w:rFonts w:ascii="Calibri" w:hAnsi="Calibri"/>
            <w:color w:val="auto"/>
          </w:rPr>
          <w:t>www.hse.gov.uk</w:t>
        </w:r>
      </w:hyperlink>
    </w:p>
  </w:footnote>
  <w:footnote w:id="3">
    <w:p w:rsidR="00D9188B" w:rsidRDefault="00D9188B" w:rsidP="00EA7B4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84667">
        <w:rPr>
          <w:b/>
          <w:bCs/>
        </w:rPr>
        <w:t>Children Act, 1989</w:t>
      </w:r>
      <w:r>
        <w:t xml:space="preserve"> -  </w:t>
      </w:r>
      <w:r w:rsidRPr="00D2649E">
        <w:t>http://www.legislation.gov.uk/ukpga/1989/41/contents/enacted</w:t>
      </w:r>
    </w:p>
  </w:footnote>
  <w:footnote w:id="4">
    <w:p w:rsidR="00D9188B" w:rsidRDefault="00D9188B" w:rsidP="00EA7B4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84667">
        <w:rPr>
          <w:b/>
          <w:bCs/>
        </w:rPr>
        <w:t>Education Act, 2002</w:t>
      </w:r>
      <w:r>
        <w:t xml:space="preserve"> - </w:t>
      </w:r>
      <w:r w:rsidRPr="00D2649E">
        <w:t>http://www.legislation.gov.uk/ukpga/2002/32/contents</w:t>
      </w:r>
    </w:p>
  </w:footnote>
  <w:footnote w:id="5">
    <w:p w:rsidR="00D9188B" w:rsidRDefault="00D9188B" w:rsidP="00DA6CC2">
      <w:pPr>
        <w:pStyle w:val="FootnoteText"/>
      </w:pPr>
      <w:r>
        <w:rPr>
          <w:rStyle w:val="FootnoteReference"/>
        </w:rPr>
        <w:footnoteRef/>
      </w:r>
      <w:r>
        <w:t xml:space="preserve"> This power is now vested in the Welsh Ministers, rather than the National Assembly for Wales, by virtue of paragraph 30 of    Schedule 11 to the </w:t>
      </w:r>
      <w:r w:rsidRPr="00384667">
        <w:rPr>
          <w:b/>
          <w:bCs/>
        </w:rPr>
        <w:t>Government of Wales Act, 2006</w:t>
      </w:r>
      <w:r>
        <w:t xml:space="preserve"> - </w:t>
      </w:r>
      <w:r w:rsidRPr="00384667">
        <w:t>http://www.legislation.gov.uk/ukpga/2006/32/contents</w:t>
      </w:r>
    </w:p>
  </w:footnote>
  <w:footnote w:id="6">
    <w:p w:rsidR="00D9188B" w:rsidRPr="00384667" w:rsidRDefault="00D9188B" w:rsidP="00DA6CC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b/>
          <w:bCs/>
        </w:rPr>
        <w:t xml:space="preserve">Equality Act, 2010 </w:t>
      </w:r>
      <w:r>
        <w:t xml:space="preserve">- </w:t>
      </w:r>
      <w:r w:rsidRPr="00384667">
        <w:t>http://www.legislation.gov.uk/ukpga/2010/15/contents</w:t>
      </w:r>
    </w:p>
  </w:footnote>
  <w:footnote w:id="7">
    <w:p w:rsidR="00D9188B" w:rsidRDefault="00D9188B" w:rsidP="00DA6CC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b/>
          <w:bCs/>
        </w:rPr>
        <w:t xml:space="preserve"> Education Act, </w:t>
      </w:r>
      <w:r w:rsidRPr="00301958">
        <w:rPr>
          <w:b/>
          <w:bCs/>
        </w:rPr>
        <w:t>1996</w:t>
      </w:r>
      <w:r>
        <w:t xml:space="preserve"> - </w:t>
      </w:r>
      <w:r w:rsidRPr="00301958">
        <w:t>http://www.legislation.gov.uk/ukpga/1996/56/contents</w:t>
      </w:r>
    </w:p>
  </w:footnote>
  <w:footnote w:id="8">
    <w:p w:rsidR="00D9188B" w:rsidRPr="00825719" w:rsidRDefault="00D9188B" w:rsidP="00DA6CC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b/>
          <w:bCs/>
        </w:rPr>
        <w:t xml:space="preserve"> Social Services and Well-Being (Wales) Act, 2014 </w:t>
      </w:r>
      <w:r>
        <w:t xml:space="preserve">- </w:t>
      </w:r>
      <w:r w:rsidRPr="00825719">
        <w:t>http://www.legislation.gov.uk/anaw/2014/4/contents/enacted</w:t>
      </w:r>
    </w:p>
  </w:footnote>
  <w:footnote w:id="9">
    <w:p w:rsidR="00D9188B" w:rsidRPr="00825719" w:rsidRDefault="00D9188B" w:rsidP="00DA6CC2">
      <w:pPr>
        <w:pStyle w:val="FootnoteText"/>
      </w:pPr>
      <w:r>
        <w:rPr>
          <w:rStyle w:val="FootnoteReference"/>
        </w:rPr>
        <w:footnoteRef/>
      </w:r>
      <w:r>
        <w:t xml:space="preserve">  </w:t>
      </w:r>
      <w:r>
        <w:rPr>
          <w:b/>
          <w:bCs/>
        </w:rPr>
        <w:t xml:space="preserve">Children Act, 2004 </w:t>
      </w:r>
      <w:r>
        <w:t xml:space="preserve">- </w:t>
      </w:r>
      <w:r w:rsidRPr="00825719">
        <w:t>http://www.legislation.gov.uk/ukpga/2004/31/contents</w:t>
      </w:r>
    </w:p>
  </w:footnote>
  <w:footnote w:id="10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 </w:t>
      </w:r>
      <w:r>
        <w:rPr>
          <w:b/>
          <w:bCs/>
        </w:rPr>
        <w:t xml:space="preserve">Education (School Premises) Regulations, 1999, S.I. 1999/2 - </w:t>
      </w:r>
      <w:r w:rsidRPr="00825719">
        <w:t>http://www.legislation.gov.uk/uksi/1999/2/contents/made</w:t>
      </w:r>
    </w:p>
  </w:footnote>
  <w:footnote w:id="11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b/>
          <w:bCs/>
        </w:rPr>
        <w:t xml:space="preserve">Equality Act, 2010 - </w:t>
      </w:r>
      <w:r w:rsidRPr="008D3E33">
        <w:t>http://www.legislation.gov.uk/ukpga/2010/15/contents</w:t>
      </w:r>
    </w:p>
  </w:footnote>
  <w:footnote w:id="12">
    <w:p w:rsidR="00D9188B" w:rsidRPr="008D3E33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D3E33">
        <w:rPr>
          <w:b/>
          <w:bCs/>
        </w:rPr>
        <w:t xml:space="preserve">Learner Travel (Wales) Measure, 2008 </w:t>
      </w:r>
      <w:r w:rsidRPr="008D3E33">
        <w:t>- http://www.legislation.gov.uk/mwa/2008/2/contents</w:t>
      </w:r>
    </w:p>
  </w:footnote>
  <w:footnote w:id="13">
    <w:p w:rsidR="00D9188B" w:rsidRPr="008D3E33" w:rsidRDefault="00D9188B" w:rsidP="00D9188B">
      <w:pPr>
        <w:pStyle w:val="FootnoteText"/>
      </w:pPr>
      <w:r w:rsidRPr="008D3E33">
        <w:rPr>
          <w:rStyle w:val="FootnoteReference"/>
        </w:rPr>
        <w:footnoteRef/>
      </w:r>
      <w:r w:rsidRPr="008D3E33">
        <w:t xml:space="preserve"> </w:t>
      </w:r>
      <w:r w:rsidRPr="008D3E33">
        <w:rPr>
          <w:b/>
          <w:bCs/>
        </w:rPr>
        <w:t xml:space="preserve">Data Protection Act, 1998 </w:t>
      </w:r>
      <w:r w:rsidRPr="008D3E33">
        <w:t>- http://www.legislation.gov.uk/ukpga/1998/29/contents</w:t>
      </w:r>
    </w:p>
  </w:footnote>
  <w:footnote w:id="14">
    <w:p w:rsidR="00D9188B" w:rsidRPr="00FA2AB3" w:rsidRDefault="00D9188B" w:rsidP="00D9188B">
      <w:pPr>
        <w:pStyle w:val="FootnoteText"/>
      </w:pPr>
      <w:r w:rsidRPr="008D3E33">
        <w:rPr>
          <w:rStyle w:val="FootnoteReference"/>
        </w:rPr>
        <w:footnoteRef/>
      </w:r>
      <w:r w:rsidRPr="008D3E33">
        <w:t xml:space="preserve"> </w:t>
      </w:r>
      <w:r w:rsidRPr="008D3E33">
        <w:rPr>
          <w:b/>
          <w:bCs/>
        </w:rPr>
        <w:t xml:space="preserve">Misuse of Drugs Act, 1971 </w:t>
      </w:r>
      <w:r w:rsidRPr="008D3E33">
        <w:t>- http://www.legislation.gov.uk/ukpga/1971/38/contents</w:t>
      </w:r>
    </w:p>
  </w:footnote>
  <w:footnote w:id="15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494A">
        <w:t>http://www.legislation.gov.uk/ukpga/2014/6/contents/enacted</w:t>
      </w:r>
    </w:p>
  </w:footnote>
  <w:footnote w:id="16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494A">
        <w:t>http://www.legislation.gov.uk/ukpga/2002/32/contents</w:t>
      </w:r>
    </w:p>
  </w:footnote>
  <w:footnote w:id="17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494A">
        <w:t>http://www.legislation.gov.uk/ukpga/1989/41/contents</w:t>
      </w:r>
    </w:p>
  </w:footnote>
  <w:footnote w:id="18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494A">
        <w:t>http://www.legislation.gov.uk/ukpga/2004/31/contents</w:t>
      </w:r>
    </w:p>
  </w:footnote>
  <w:footnote w:id="19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494A">
        <w:t>http://www.legislation.gov.uk/ukpga/2010/15/contents</w:t>
      </w:r>
    </w:p>
  </w:footnote>
  <w:footnote w:id="20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494A">
        <w:t>http://www.legislation.gov.uk/ukpga/1996/56/part/IV</w:t>
      </w:r>
    </w:p>
  </w:footnote>
  <w:footnote w:id="21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494A">
        <w:t>http://www.legislation.gov.uk/ukpga/2000/14/contents</w:t>
      </w:r>
    </w:p>
  </w:footnote>
  <w:footnote w:id="22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494A">
        <w:t>http://www.legislation.gov.uk/ukpga/1974/37/section/2</w:t>
      </w:r>
    </w:p>
  </w:footnote>
  <w:footnote w:id="23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494A">
        <w:t>http://www.legislation.gov.uk/ukpga/1971/38/contents</w:t>
      </w:r>
    </w:p>
  </w:footnote>
  <w:footnote w:id="24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494A">
        <w:t>http://www.legislation.gov.uk/ukpga/1968/67</w:t>
      </w:r>
    </w:p>
  </w:footnote>
  <w:footnote w:id="25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21E61">
        <w:t>https://www.education.gov.uk/consultations/downloadableDocs/EveryChildMatters.pdf</w:t>
      </w:r>
    </w:p>
  </w:footnote>
  <w:footnote w:id="26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21E61">
        <w:t>http://www.unicef.org.uk/Documents/Publication-pdfs/UNCRC_PRESS200910web.pdf</w:t>
      </w:r>
    </w:p>
  </w:footnote>
  <w:footnote w:id="27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21E61">
        <w:t>http://www.legislation.gov.uk/uksi/1999/3242/regulation/1/made</w:t>
      </w:r>
    </w:p>
  </w:footnote>
  <w:footnote w:id="28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F0B41">
        <w:t>http://www.legislation.gov.uk/uksi/2002/2677/contents/made</w:t>
      </w:r>
    </w:p>
  </w:footnote>
  <w:footnote w:id="29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16579">
        <w:t>http://www.legislation.gov.uk/uksi/2005/1541/contents/made</w:t>
      </w:r>
    </w:p>
  </w:footnote>
  <w:footnote w:id="30">
    <w:p w:rsidR="00D9188B" w:rsidRDefault="00D9188B" w:rsidP="00D91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23F30">
        <w:t>http://www.legislation.gov.uk/ukpga/1970/44/contents/enacted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C2139"/>
    <w:multiLevelType w:val="hybridMultilevel"/>
    <w:tmpl w:val="5B0E84DE"/>
    <w:lvl w:ilvl="0" w:tplc="620E2C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6000" w:themeColor="accent4" w:themeShade="8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159D9"/>
    <w:multiLevelType w:val="hybridMultilevel"/>
    <w:tmpl w:val="3A38F294"/>
    <w:lvl w:ilvl="0" w:tplc="08090017">
      <w:start w:val="1"/>
      <w:numFmt w:val="lowerLetter"/>
      <w:lvlText w:val="%1)"/>
      <w:lvlJc w:val="left"/>
      <w:pPr>
        <w:ind w:left="1445" w:hanging="360"/>
      </w:pPr>
    </w:lvl>
    <w:lvl w:ilvl="1" w:tplc="08090019" w:tentative="1">
      <w:start w:val="1"/>
      <w:numFmt w:val="lowerLetter"/>
      <w:lvlText w:val="%2."/>
      <w:lvlJc w:val="left"/>
      <w:pPr>
        <w:ind w:left="2165" w:hanging="360"/>
      </w:pPr>
    </w:lvl>
    <w:lvl w:ilvl="2" w:tplc="0809001B" w:tentative="1">
      <w:start w:val="1"/>
      <w:numFmt w:val="lowerRoman"/>
      <w:lvlText w:val="%3."/>
      <w:lvlJc w:val="right"/>
      <w:pPr>
        <w:ind w:left="2885" w:hanging="180"/>
      </w:pPr>
    </w:lvl>
    <w:lvl w:ilvl="3" w:tplc="0809000F" w:tentative="1">
      <w:start w:val="1"/>
      <w:numFmt w:val="decimal"/>
      <w:lvlText w:val="%4."/>
      <w:lvlJc w:val="left"/>
      <w:pPr>
        <w:ind w:left="3605" w:hanging="360"/>
      </w:pPr>
    </w:lvl>
    <w:lvl w:ilvl="4" w:tplc="08090019" w:tentative="1">
      <w:start w:val="1"/>
      <w:numFmt w:val="lowerLetter"/>
      <w:lvlText w:val="%5."/>
      <w:lvlJc w:val="left"/>
      <w:pPr>
        <w:ind w:left="4325" w:hanging="360"/>
      </w:pPr>
    </w:lvl>
    <w:lvl w:ilvl="5" w:tplc="0809001B" w:tentative="1">
      <w:start w:val="1"/>
      <w:numFmt w:val="lowerRoman"/>
      <w:lvlText w:val="%6."/>
      <w:lvlJc w:val="right"/>
      <w:pPr>
        <w:ind w:left="5045" w:hanging="180"/>
      </w:pPr>
    </w:lvl>
    <w:lvl w:ilvl="6" w:tplc="0809000F" w:tentative="1">
      <w:start w:val="1"/>
      <w:numFmt w:val="decimal"/>
      <w:lvlText w:val="%7."/>
      <w:lvlJc w:val="left"/>
      <w:pPr>
        <w:ind w:left="5765" w:hanging="360"/>
      </w:pPr>
    </w:lvl>
    <w:lvl w:ilvl="7" w:tplc="08090019" w:tentative="1">
      <w:start w:val="1"/>
      <w:numFmt w:val="lowerLetter"/>
      <w:lvlText w:val="%8."/>
      <w:lvlJc w:val="left"/>
      <w:pPr>
        <w:ind w:left="6485" w:hanging="360"/>
      </w:pPr>
    </w:lvl>
    <w:lvl w:ilvl="8" w:tplc="0809001B" w:tentative="1">
      <w:start w:val="1"/>
      <w:numFmt w:val="lowerRoman"/>
      <w:lvlText w:val="%9."/>
      <w:lvlJc w:val="right"/>
      <w:pPr>
        <w:ind w:left="7205" w:hanging="180"/>
      </w:pPr>
    </w:lvl>
  </w:abstractNum>
  <w:abstractNum w:abstractNumId="2">
    <w:nsid w:val="038235D1"/>
    <w:multiLevelType w:val="hybridMultilevel"/>
    <w:tmpl w:val="B5D8C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8561EF"/>
    <w:multiLevelType w:val="hybridMultilevel"/>
    <w:tmpl w:val="9A228B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9B8785B"/>
    <w:multiLevelType w:val="hybridMultilevel"/>
    <w:tmpl w:val="E8E09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D82A4C"/>
    <w:multiLevelType w:val="hybridMultilevel"/>
    <w:tmpl w:val="E1DE848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E7144ED"/>
    <w:multiLevelType w:val="hybridMultilevel"/>
    <w:tmpl w:val="ECA05B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487EEF"/>
    <w:multiLevelType w:val="hybridMultilevel"/>
    <w:tmpl w:val="F7D0A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123854"/>
    <w:multiLevelType w:val="hybridMultilevel"/>
    <w:tmpl w:val="7AA812C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21D0474"/>
    <w:multiLevelType w:val="hybridMultilevel"/>
    <w:tmpl w:val="0B66C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FB2D95"/>
    <w:multiLevelType w:val="hybridMultilevel"/>
    <w:tmpl w:val="DBE0E2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9D83C86"/>
    <w:multiLevelType w:val="hybridMultilevel"/>
    <w:tmpl w:val="59102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E32D50"/>
    <w:multiLevelType w:val="hybridMultilevel"/>
    <w:tmpl w:val="A7FAB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3A2598"/>
    <w:multiLevelType w:val="hybridMultilevel"/>
    <w:tmpl w:val="D25EE7D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D9F5BBB"/>
    <w:multiLevelType w:val="hybridMultilevel"/>
    <w:tmpl w:val="C51E9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764887"/>
    <w:multiLevelType w:val="hybridMultilevel"/>
    <w:tmpl w:val="3F78618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A76280"/>
    <w:multiLevelType w:val="hybridMultilevel"/>
    <w:tmpl w:val="2312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0B0D4D"/>
    <w:multiLevelType w:val="hybridMultilevel"/>
    <w:tmpl w:val="0E2021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61921BC"/>
    <w:multiLevelType w:val="hybridMultilevel"/>
    <w:tmpl w:val="E3FE3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2424EF"/>
    <w:multiLevelType w:val="multilevel"/>
    <w:tmpl w:val="4AF2A476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383F76D8"/>
    <w:multiLevelType w:val="hybridMultilevel"/>
    <w:tmpl w:val="29C8598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B9A327C"/>
    <w:multiLevelType w:val="multilevel"/>
    <w:tmpl w:val="5EEAC8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>
    <w:nsid w:val="3C55457F"/>
    <w:multiLevelType w:val="hybridMultilevel"/>
    <w:tmpl w:val="CE84576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551634"/>
    <w:multiLevelType w:val="multilevel"/>
    <w:tmpl w:val="D64C9C38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1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abstractNum w:abstractNumId="24">
    <w:nsid w:val="3F167928"/>
    <w:multiLevelType w:val="hybridMultilevel"/>
    <w:tmpl w:val="DB5268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A27FC5"/>
    <w:multiLevelType w:val="hybridMultilevel"/>
    <w:tmpl w:val="B2B08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042183"/>
    <w:multiLevelType w:val="hybridMultilevel"/>
    <w:tmpl w:val="B1686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95238D"/>
    <w:multiLevelType w:val="multilevel"/>
    <w:tmpl w:val="37B0EA3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4A4590E"/>
    <w:multiLevelType w:val="hybridMultilevel"/>
    <w:tmpl w:val="5E2C3A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356430"/>
    <w:multiLevelType w:val="hybridMultilevel"/>
    <w:tmpl w:val="A5D2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600988"/>
    <w:multiLevelType w:val="hybridMultilevel"/>
    <w:tmpl w:val="AB440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AE3F16"/>
    <w:multiLevelType w:val="hybridMultilevel"/>
    <w:tmpl w:val="CEA06C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D640413"/>
    <w:multiLevelType w:val="hybridMultilevel"/>
    <w:tmpl w:val="E1D4435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696070"/>
    <w:multiLevelType w:val="hybridMultilevel"/>
    <w:tmpl w:val="E8C8D33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2314AA"/>
    <w:multiLevelType w:val="multilevel"/>
    <w:tmpl w:val="F74CDE64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1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abstractNum w:abstractNumId="35">
    <w:nsid w:val="694E1282"/>
    <w:multiLevelType w:val="hybridMultilevel"/>
    <w:tmpl w:val="01C4F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EA1BF7"/>
    <w:multiLevelType w:val="hybridMultilevel"/>
    <w:tmpl w:val="0F1E6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977FD0"/>
    <w:multiLevelType w:val="hybridMultilevel"/>
    <w:tmpl w:val="3C2CE1A0"/>
    <w:lvl w:ilvl="0" w:tplc="046ABA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46C09"/>
    <w:multiLevelType w:val="hybridMultilevel"/>
    <w:tmpl w:val="EAC8B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13"/>
  </w:num>
  <w:num w:numId="4">
    <w:abstractNumId w:val="17"/>
  </w:num>
  <w:num w:numId="5">
    <w:abstractNumId w:val="6"/>
  </w:num>
  <w:num w:numId="6">
    <w:abstractNumId w:val="31"/>
  </w:num>
  <w:num w:numId="7">
    <w:abstractNumId w:val="3"/>
  </w:num>
  <w:num w:numId="8">
    <w:abstractNumId w:val="35"/>
  </w:num>
  <w:num w:numId="9">
    <w:abstractNumId w:val="24"/>
  </w:num>
  <w:num w:numId="10">
    <w:abstractNumId w:val="36"/>
  </w:num>
  <w:num w:numId="11">
    <w:abstractNumId w:val="7"/>
  </w:num>
  <w:num w:numId="12">
    <w:abstractNumId w:val="9"/>
  </w:num>
  <w:num w:numId="13">
    <w:abstractNumId w:val="11"/>
  </w:num>
  <w:num w:numId="14">
    <w:abstractNumId w:val="20"/>
  </w:num>
  <w:num w:numId="15">
    <w:abstractNumId w:val="14"/>
  </w:num>
  <w:num w:numId="16">
    <w:abstractNumId w:val="29"/>
  </w:num>
  <w:num w:numId="17">
    <w:abstractNumId w:val="28"/>
  </w:num>
  <w:num w:numId="18">
    <w:abstractNumId w:val="25"/>
  </w:num>
  <w:num w:numId="19">
    <w:abstractNumId w:val="2"/>
  </w:num>
  <w:num w:numId="20">
    <w:abstractNumId w:val="5"/>
  </w:num>
  <w:num w:numId="21">
    <w:abstractNumId w:val="4"/>
  </w:num>
  <w:num w:numId="22">
    <w:abstractNumId w:val="37"/>
  </w:num>
  <w:num w:numId="23">
    <w:abstractNumId w:val="16"/>
  </w:num>
  <w:num w:numId="24">
    <w:abstractNumId w:val="18"/>
  </w:num>
  <w:num w:numId="25">
    <w:abstractNumId w:val="38"/>
  </w:num>
  <w:num w:numId="26">
    <w:abstractNumId w:val="0"/>
  </w:num>
  <w:num w:numId="27">
    <w:abstractNumId w:val="26"/>
  </w:num>
  <w:num w:numId="28">
    <w:abstractNumId w:val="12"/>
  </w:num>
  <w:num w:numId="29">
    <w:abstractNumId w:val="8"/>
  </w:num>
  <w:num w:numId="30">
    <w:abstractNumId w:val="30"/>
  </w:num>
  <w:num w:numId="31">
    <w:abstractNumId w:val="1"/>
  </w:num>
  <w:num w:numId="32">
    <w:abstractNumId w:val="22"/>
  </w:num>
  <w:num w:numId="33">
    <w:abstractNumId w:val="15"/>
  </w:num>
  <w:num w:numId="34">
    <w:abstractNumId w:val="32"/>
  </w:num>
  <w:num w:numId="35">
    <w:abstractNumId w:val="33"/>
  </w:num>
  <w:num w:numId="36">
    <w:abstractNumId w:val="19"/>
  </w:num>
  <w:num w:numId="37">
    <w:abstractNumId w:val="27"/>
  </w:num>
  <w:num w:numId="38">
    <w:abstractNumId w:val="23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046"/>
    <w:rsid w:val="00013822"/>
    <w:rsid w:val="00027630"/>
    <w:rsid w:val="00067DD2"/>
    <w:rsid w:val="00076342"/>
    <w:rsid w:val="000817A2"/>
    <w:rsid w:val="000947A0"/>
    <w:rsid w:val="000A218A"/>
    <w:rsid w:val="00157FA7"/>
    <w:rsid w:val="001701EF"/>
    <w:rsid w:val="001A76E8"/>
    <w:rsid w:val="001E0696"/>
    <w:rsid w:val="00223FE3"/>
    <w:rsid w:val="00277F2D"/>
    <w:rsid w:val="002A0E92"/>
    <w:rsid w:val="002A5312"/>
    <w:rsid w:val="002E4E19"/>
    <w:rsid w:val="002E5042"/>
    <w:rsid w:val="003212ED"/>
    <w:rsid w:val="00322049"/>
    <w:rsid w:val="00396C11"/>
    <w:rsid w:val="003C2BEB"/>
    <w:rsid w:val="003D6502"/>
    <w:rsid w:val="00435030"/>
    <w:rsid w:val="004415F8"/>
    <w:rsid w:val="00445344"/>
    <w:rsid w:val="00490B25"/>
    <w:rsid w:val="00493F45"/>
    <w:rsid w:val="00527444"/>
    <w:rsid w:val="0057394B"/>
    <w:rsid w:val="0058431C"/>
    <w:rsid w:val="00596D53"/>
    <w:rsid w:val="005C27F4"/>
    <w:rsid w:val="005D4AC7"/>
    <w:rsid w:val="006009E6"/>
    <w:rsid w:val="00614222"/>
    <w:rsid w:val="00637E0B"/>
    <w:rsid w:val="006505BC"/>
    <w:rsid w:val="00670469"/>
    <w:rsid w:val="00686174"/>
    <w:rsid w:val="006B028D"/>
    <w:rsid w:val="006C3785"/>
    <w:rsid w:val="006C4C42"/>
    <w:rsid w:val="006E4756"/>
    <w:rsid w:val="00717CBF"/>
    <w:rsid w:val="0077276D"/>
    <w:rsid w:val="007A2202"/>
    <w:rsid w:val="007B5C6F"/>
    <w:rsid w:val="007C7236"/>
    <w:rsid w:val="007E36AE"/>
    <w:rsid w:val="008316C3"/>
    <w:rsid w:val="008C42EF"/>
    <w:rsid w:val="00901CC3"/>
    <w:rsid w:val="0095118F"/>
    <w:rsid w:val="00963666"/>
    <w:rsid w:val="00992842"/>
    <w:rsid w:val="009B570E"/>
    <w:rsid w:val="009B6570"/>
    <w:rsid w:val="009C137D"/>
    <w:rsid w:val="009E34C2"/>
    <w:rsid w:val="00A35FCA"/>
    <w:rsid w:val="00A360A3"/>
    <w:rsid w:val="00A445CD"/>
    <w:rsid w:val="00A92575"/>
    <w:rsid w:val="00A96A28"/>
    <w:rsid w:val="00AB01DA"/>
    <w:rsid w:val="00AB7C9F"/>
    <w:rsid w:val="00AE153E"/>
    <w:rsid w:val="00B05B66"/>
    <w:rsid w:val="00B06B67"/>
    <w:rsid w:val="00B105D9"/>
    <w:rsid w:val="00BA493B"/>
    <w:rsid w:val="00C32F8E"/>
    <w:rsid w:val="00C41F08"/>
    <w:rsid w:val="00CA2D31"/>
    <w:rsid w:val="00CE6CD9"/>
    <w:rsid w:val="00CF0BE9"/>
    <w:rsid w:val="00CF5DB9"/>
    <w:rsid w:val="00D6653F"/>
    <w:rsid w:val="00D9188B"/>
    <w:rsid w:val="00DA6CC2"/>
    <w:rsid w:val="00DB1050"/>
    <w:rsid w:val="00E04947"/>
    <w:rsid w:val="00E34D7F"/>
    <w:rsid w:val="00E63B49"/>
    <w:rsid w:val="00E65C3E"/>
    <w:rsid w:val="00E714AA"/>
    <w:rsid w:val="00E93154"/>
    <w:rsid w:val="00E963E0"/>
    <w:rsid w:val="00EA7B4D"/>
    <w:rsid w:val="00F672B6"/>
    <w:rsid w:val="00F86029"/>
    <w:rsid w:val="00F871E5"/>
    <w:rsid w:val="00FA1046"/>
    <w:rsid w:val="00FA6A36"/>
    <w:rsid w:val="00FD2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10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76E8"/>
    <w:rPr>
      <w:color w:val="0563C1" w:themeColor="hyperlink"/>
      <w:u w:val="single"/>
    </w:rPr>
  </w:style>
  <w:style w:type="paragraph" w:customStyle="1" w:styleId="Default">
    <w:name w:val="Default"/>
    <w:rsid w:val="001A76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A76E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76E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A76E8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596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D53"/>
  </w:style>
  <w:style w:type="paragraph" w:styleId="BalloonText">
    <w:name w:val="Balloon Text"/>
    <w:basedOn w:val="Normal"/>
    <w:link w:val="BalloonTextChar"/>
    <w:uiPriority w:val="99"/>
    <w:semiHidden/>
    <w:unhideWhenUsed/>
    <w:rsid w:val="00596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D5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843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10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76E8"/>
    <w:rPr>
      <w:color w:val="0563C1" w:themeColor="hyperlink"/>
      <w:u w:val="single"/>
    </w:rPr>
  </w:style>
  <w:style w:type="paragraph" w:customStyle="1" w:styleId="Default">
    <w:name w:val="Default"/>
    <w:rsid w:val="001A76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A76E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76E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A76E8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596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D53"/>
  </w:style>
  <w:style w:type="paragraph" w:styleId="BalloonText">
    <w:name w:val="Balloon Text"/>
    <w:basedOn w:val="Normal"/>
    <w:link w:val="BalloonTextChar"/>
    <w:uiPriority w:val="99"/>
    <w:semiHidden/>
    <w:unhideWhenUsed/>
    <w:rsid w:val="00596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D5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843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hse.gov.uk" TargetMode="External"/><Relationship Id="rId1" Type="http://schemas.openxmlformats.org/officeDocument/2006/relationships/hyperlink" Target="http://www.hse.gov.uk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9E6BA42-B9A7-4811-B578-04959A680B2F}" type="doc">
      <dgm:prSet loTypeId="urn:microsoft.com/office/officeart/2005/8/layout/chevron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A97B511-BE4E-404A-91F2-3C13096D627B}">
      <dgm:prSet phldrT="[Text]"/>
      <dgm:spPr/>
      <dgm:t>
        <a:bodyPr/>
        <a:lstStyle/>
        <a:p>
          <a:r>
            <a:rPr lang="en-GB"/>
            <a:t>Nodi</a:t>
          </a:r>
        </a:p>
      </dgm:t>
    </dgm:pt>
    <dgm:pt modelId="{1383E81C-9730-4E48-9D70-6E21F8810151}" type="parTrans" cxnId="{325B2006-DEBE-43CB-BC66-84B84449499B}">
      <dgm:prSet/>
      <dgm:spPr/>
      <dgm:t>
        <a:bodyPr/>
        <a:lstStyle/>
        <a:p>
          <a:endParaRPr lang="en-GB"/>
        </a:p>
      </dgm:t>
    </dgm:pt>
    <dgm:pt modelId="{A92C73FD-0681-4BB0-91C6-A40868843CC1}" type="sibTrans" cxnId="{325B2006-DEBE-43CB-BC66-84B84449499B}">
      <dgm:prSet/>
      <dgm:spPr/>
      <dgm:t>
        <a:bodyPr/>
        <a:lstStyle/>
        <a:p>
          <a:endParaRPr lang="en-GB"/>
        </a:p>
      </dgm:t>
    </dgm:pt>
    <dgm:pt modelId="{E8CB6660-61F1-4142-A2CD-0A1C1959CA7F}">
      <dgm:prSet phldrT="[Text]"/>
      <dgm:spPr/>
      <dgm:t>
        <a:bodyPr/>
        <a:lstStyle/>
        <a:p>
          <a:r>
            <a:rPr lang="cy-GB"/>
            <a:t>Nodi bod anghenion gofal iechyd gan ddysgwr ar sail ffurflen gofrestru neu lwybr arall </a:t>
          </a:r>
          <a:endParaRPr lang="en-GB"/>
        </a:p>
      </dgm:t>
    </dgm:pt>
    <dgm:pt modelId="{F0FFB94C-977C-484B-B449-C3047642097E}" type="parTrans" cxnId="{6273A268-F853-46D4-9560-96D54B25D224}">
      <dgm:prSet/>
      <dgm:spPr/>
      <dgm:t>
        <a:bodyPr/>
        <a:lstStyle/>
        <a:p>
          <a:endParaRPr lang="en-GB"/>
        </a:p>
      </dgm:t>
    </dgm:pt>
    <dgm:pt modelId="{2A0F01D2-28BF-40C5-8AD4-66D82F806E6A}" type="sibTrans" cxnId="{6273A268-F853-46D4-9560-96D54B25D224}">
      <dgm:prSet/>
      <dgm:spPr/>
      <dgm:t>
        <a:bodyPr/>
        <a:lstStyle/>
        <a:p>
          <a:endParaRPr lang="en-GB"/>
        </a:p>
      </dgm:t>
    </dgm:pt>
    <dgm:pt modelId="{C919A74B-8393-43F6-9FBC-38C499B5CAAD}">
      <dgm:prSet phldrT="[Text]"/>
      <dgm:spPr/>
      <dgm:t>
        <a:bodyPr/>
        <a:lstStyle/>
        <a:p>
          <a:r>
            <a:rPr lang="en-GB"/>
            <a:t>Casglu</a:t>
          </a:r>
        </a:p>
      </dgm:t>
    </dgm:pt>
    <dgm:pt modelId="{5B6DFA90-EA16-4484-A4C7-FBED27308AA6}" type="parTrans" cxnId="{989DEB57-58B6-41D0-993C-371DFFF553B3}">
      <dgm:prSet/>
      <dgm:spPr/>
      <dgm:t>
        <a:bodyPr/>
        <a:lstStyle/>
        <a:p>
          <a:endParaRPr lang="en-GB"/>
        </a:p>
      </dgm:t>
    </dgm:pt>
    <dgm:pt modelId="{3855E543-2718-4B0A-A402-7BAAE3737F20}" type="sibTrans" cxnId="{989DEB57-58B6-41D0-993C-371DFFF553B3}">
      <dgm:prSet/>
      <dgm:spPr/>
      <dgm:t>
        <a:bodyPr/>
        <a:lstStyle/>
        <a:p>
          <a:endParaRPr lang="en-GB"/>
        </a:p>
      </dgm:t>
    </dgm:pt>
    <dgm:pt modelId="{9247A0E3-A21D-4D7B-A7C9-102B46F192EC}">
      <dgm:prSet phldrT="[Text]"/>
      <dgm:spPr/>
      <dgm:t>
        <a:bodyPr/>
        <a:lstStyle/>
        <a:p>
          <a:r>
            <a:rPr lang="cy-GB"/>
            <a:t>Os os posibilrwydd fod angen CGIU, dylai’r lleoliad addysg drafod hyn gyda’r rhiant a dysgwr</a:t>
          </a:r>
          <a:endParaRPr lang="en-GB"/>
        </a:p>
      </dgm:t>
    </dgm:pt>
    <dgm:pt modelId="{DCD5A685-CAB1-400D-ABD7-915B5F94C427}" type="parTrans" cxnId="{08BE753E-8F6A-4BAB-A116-F83D595094D1}">
      <dgm:prSet/>
      <dgm:spPr/>
      <dgm:t>
        <a:bodyPr/>
        <a:lstStyle/>
        <a:p>
          <a:endParaRPr lang="en-GB"/>
        </a:p>
      </dgm:t>
    </dgm:pt>
    <dgm:pt modelId="{A7D29543-60C2-4D7F-BF74-EFC6C2D16BDD}" type="sibTrans" cxnId="{08BE753E-8F6A-4BAB-A116-F83D595094D1}">
      <dgm:prSet/>
      <dgm:spPr/>
      <dgm:t>
        <a:bodyPr/>
        <a:lstStyle/>
        <a:p>
          <a:endParaRPr lang="en-GB"/>
        </a:p>
      </dgm:t>
    </dgm:pt>
    <dgm:pt modelId="{9A9BE148-EB64-4165-890B-43B35F9F3F45}">
      <dgm:prSet phldrT="[Text]"/>
      <dgm:spPr/>
      <dgm:t>
        <a:bodyPr/>
        <a:lstStyle/>
        <a:p>
          <a:r>
            <a:rPr lang="en-GB"/>
            <a:t>Sefydlu</a:t>
          </a:r>
        </a:p>
      </dgm:t>
    </dgm:pt>
    <dgm:pt modelId="{22A4E6F3-499B-4010-A91C-37977BF52B05}" type="parTrans" cxnId="{4AB40221-0A93-4681-AFEF-3A6772D2649D}">
      <dgm:prSet/>
      <dgm:spPr/>
      <dgm:t>
        <a:bodyPr/>
        <a:lstStyle/>
        <a:p>
          <a:endParaRPr lang="en-GB"/>
        </a:p>
      </dgm:t>
    </dgm:pt>
    <dgm:pt modelId="{8CAEC2A7-1DFA-4A18-8074-8035AFB93957}" type="sibTrans" cxnId="{4AB40221-0A93-4681-AFEF-3A6772D2649D}">
      <dgm:prSet/>
      <dgm:spPr/>
      <dgm:t>
        <a:bodyPr/>
        <a:lstStyle/>
        <a:p>
          <a:endParaRPr lang="en-GB"/>
        </a:p>
      </dgm:t>
    </dgm:pt>
    <dgm:pt modelId="{19DEF9B8-82F5-454E-9893-A9A80B8EFB5A}">
      <dgm:prSet phldrT="[Text]"/>
      <dgm:spPr/>
      <dgm:t>
        <a:bodyPr/>
        <a:lstStyle/>
        <a:p>
          <a:endParaRPr lang="en-GB"/>
        </a:p>
      </dgm:t>
    </dgm:pt>
    <dgm:pt modelId="{F670A750-BFFB-4F34-A596-27548EC586F1}" type="parTrans" cxnId="{5F7CFF37-56A2-4AB8-AD68-8E1D83E9B126}">
      <dgm:prSet/>
      <dgm:spPr/>
      <dgm:t>
        <a:bodyPr/>
        <a:lstStyle/>
        <a:p>
          <a:endParaRPr lang="en-GB"/>
        </a:p>
      </dgm:t>
    </dgm:pt>
    <dgm:pt modelId="{74887FCB-4F10-4096-98DA-60750F66230F}" type="sibTrans" cxnId="{5F7CFF37-56A2-4AB8-AD68-8E1D83E9B126}">
      <dgm:prSet/>
      <dgm:spPr/>
      <dgm:t>
        <a:bodyPr/>
        <a:lstStyle/>
        <a:p>
          <a:endParaRPr lang="en-GB"/>
        </a:p>
      </dgm:t>
    </dgm:pt>
    <dgm:pt modelId="{F892BF37-423D-40F0-816F-D8D539378E56}">
      <dgm:prSet/>
      <dgm:spPr/>
      <dgm:t>
        <a:bodyPr/>
        <a:lstStyle/>
        <a:p>
          <a:r>
            <a:rPr lang="cy-GB"/>
            <a:t>Mae rhiant neu ddysgwr yn rhoi gwybod i’r lleoliad addysg am yr angen gofal iechyd</a:t>
          </a:r>
          <a:endParaRPr lang="en-GB"/>
        </a:p>
      </dgm:t>
    </dgm:pt>
    <dgm:pt modelId="{84B71F5B-33DD-41E8-A38D-8231F2757780}" type="parTrans" cxnId="{AD683FF2-968C-4EF9-AF6F-80ECFB0425A6}">
      <dgm:prSet/>
      <dgm:spPr/>
      <dgm:t>
        <a:bodyPr/>
        <a:lstStyle/>
        <a:p>
          <a:endParaRPr lang="en-GB"/>
        </a:p>
      </dgm:t>
    </dgm:pt>
    <dgm:pt modelId="{C7964832-6919-4028-AA6A-AB902ED86D37}" type="sibTrans" cxnId="{AD683FF2-968C-4EF9-AF6F-80ECFB0425A6}">
      <dgm:prSet/>
      <dgm:spPr/>
      <dgm:t>
        <a:bodyPr/>
        <a:lstStyle/>
        <a:p>
          <a:endParaRPr lang="en-GB"/>
        </a:p>
      </dgm:t>
    </dgm:pt>
    <dgm:pt modelId="{2AB3B664-92A9-43C1-A508-29D9C6C87B49}">
      <dgm:prSet/>
      <dgm:spPr/>
      <dgm:t>
        <a:bodyPr/>
        <a:lstStyle/>
        <a:p>
          <a:r>
            <a:rPr lang="cy-GB"/>
            <a:t>Mae trafodaethau pontio yn cael eu cynnal mewn da bryd e.e. wyth wythnos un ai cyn diwedd y tymor neu symud i leoliad addysg newydd</a:t>
          </a:r>
          <a:endParaRPr lang="en-GB"/>
        </a:p>
      </dgm:t>
    </dgm:pt>
    <dgm:pt modelId="{E0E73A46-CE96-40C7-A0D9-30AB10B25F94}" type="parTrans" cxnId="{FA70928E-0BD8-4021-96A5-0B88458D9531}">
      <dgm:prSet/>
      <dgm:spPr/>
      <dgm:t>
        <a:bodyPr/>
        <a:lstStyle/>
        <a:p>
          <a:endParaRPr lang="en-GB"/>
        </a:p>
      </dgm:t>
    </dgm:pt>
    <dgm:pt modelId="{0A82A6BE-F178-415D-8B6C-641E19840A58}" type="sibTrans" cxnId="{FA70928E-0BD8-4021-96A5-0B88458D9531}">
      <dgm:prSet/>
      <dgm:spPr/>
      <dgm:t>
        <a:bodyPr/>
        <a:lstStyle/>
        <a:p>
          <a:endParaRPr lang="en-GB"/>
        </a:p>
      </dgm:t>
    </dgm:pt>
    <dgm:pt modelId="{98B31A17-08DA-4FEF-B43B-332836B9EC08}">
      <dgm:prSet/>
      <dgm:spPr/>
      <dgm:t>
        <a:bodyPr/>
        <a:lstStyle/>
        <a:p>
          <a:r>
            <a:rPr lang="cy-GB"/>
            <a:t>Dylid trefnu hyfforddiant lle bo angen</a:t>
          </a:r>
          <a:endParaRPr lang="en-GB"/>
        </a:p>
      </dgm:t>
    </dgm:pt>
    <dgm:pt modelId="{64B99F2C-A5B0-47AB-B1A8-66161D254754}" type="parTrans" cxnId="{BD19A4D3-93F8-481F-919A-C86EFC3E5AF4}">
      <dgm:prSet/>
      <dgm:spPr/>
      <dgm:t>
        <a:bodyPr/>
        <a:lstStyle/>
        <a:p>
          <a:endParaRPr lang="en-GB"/>
        </a:p>
      </dgm:t>
    </dgm:pt>
    <dgm:pt modelId="{68535FB1-AC1C-4D86-8759-C44D49B7BC8F}" type="sibTrans" cxnId="{BD19A4D3-93F8-481F-919A-C86EFC3E5AF4}">
      <dgm:prSet/>
      <dgm:spPr/>
      <dgm:t>
        <a:bodyPr/>
        <a:lstStyle/>
        <a:p>
          <a:endParaRPr lang="en-GB"/>
        </a:p>
      </dgm:t>
    </dgm:pt>
    <dgm:pt modelId="{B8D3C62A-3E9C-4A10-9F43-905B6D7D01FA}">
      <dgm:prSet/>
      <dgm:spPr/>
      <dgm:t>
        <a:bodyPr/>
        <a:lstStyle/>
        <a:p>
          <a:r>
            <a:rPr lang="cy-GB"/>
            <a:t>Bydd y lleoliad addysg yn trefnu cyfarfod gyda staff priodol, rhieni, y dysgwr a gweithwyr proffesiynol meysydd iechyd neu addysg</a:t>
          </a:r>
          <a:endParaRPr lang="en-GB"/>
        </a:p>
      </dgm:t>
    </dgm:pt>
    <dgm:pt modelId="{012A8D21-398B-4176-BAD3-56A069C364D4}" type="parTrans" cxnId="{AAF84871-7A10-4CF7-A326-5DD2BE28EC02}">
      <dgm:prSet/>
      <dgm:spPr/>
      <dgm:t>
        <a:bodyPr/>
        <a:lstStyle/>
        <a:p>
          <a:endParaRPr lang="en-GB"/>
        </a:p>
      </dgm:t>
    </dgm:pt>
    <dgm:pt modelId="{91B3712C-5424-443F-86FC-CB6DC4DBF623}" type="sibTrans" cxnId="{AAF84871-7A10-4CF7-A326-5DD2BE28EC02}">
      <dgm:prSet/>
      <dgm:spPr/>
      <dgm:t>
        <a:bodyPr/>
        <a:lstStyle/>
        <a:p>
          <a:endParaRPr lang="en-GB"/>
        </a:p>
      </dgm:t>
    </dgm:pt>
    <dgm:pt modelId="{DC25A744-5F65-4650-BE14-B16FFB191D5E}">
      <dgm:prSet/>
      <dgm:spPr/>
      <dgm:t>
        <a:bodyPr/>
        <a:lstStyle/>
        <a:p>
          <a:r>
            <a:rPr lang="cy-GB"/>
            <a:t>Cyd-ysgrifennu a chytuno ar GGIU ar gyfer y dysgwr</a:t>
          </a:r>
          <a:endParaRPr lang="en-GB"/>
        </a:p>
      </dgm:t>
    </dgm:pt>
    <dgm:pt modelId="{B5E99631-94D2-4DB0-8C9D-C4DD524EDCAC}" type="parTrans" cxnId="{128FEA2A-36FB-40F9-9D0E-D98825F2A5AC}">
      <dgm:prSet/>
      <dgm:spPr/>
      <dgm:t>
        <a:bodyPr/>
        <a:lstStyle/>
        <a:p>
          <a:endParaRPr lang="en-GB"/>
        </a:p>
      </dgm:t>
    </dgm:pt>
    <dgm:pt modelId="{FA13BB01-9A7B-4CBB-9B9A-5B42A77F4142}" type="sibTrans" cxnId="{128FEA2A-36FB-40F9-9D0E-D98825F2A5AC}">
      <dgm:prSet/>
      <dgm:spPr/>
      <dgm:t>
        <a:bodyPr/>
        <a:lstStyle/>
        <a:p>
          <a:endParaRPr lang="en-GB"/>
        </a:p>
      </dgm:t>
    </dgm:pt>
    <dgm:pt modelId="{7B283A3C-90C6-492F-B3BE-F5D31E351BB4}">
      <dgm:prSet phldrT="[Text]"/>
      <dgm:spPr/>
      <dgm:t>
        <a:bodyPr/>
        <a:lstStyle/>
        <a:p>
          <a:endParaRPr lang="en-GB"/>
        </a:p>
      </dgm:t>
    </dgm:pt>
    <dgm:pt modelId="{86270A44-5D15-4031-A2E2-4608E6780B46}" type="parTrans" cxnId="{B6CC77AA-2773-468D-A012-880041EB279B}">
      <dgm:prSet/>
      <dgm:spPr/>
    </dgm:pt>
    <dgm:pt modelId="{25E25778-C8B7-49B9-815F-8795B23367F7}" type="sibTrans" cxnId="{B6CC77AA-2773-468D-A012-880041EB279B}">
      <dgm:prSet/>
      <dgm:spPr/>
    </dgm:pt>
    <dgm:pt modelId="{64EC81F2-8A3F-416D-9AFB-7BA708C7668F}" type="pres">
      <dgm:prSet presAssocID="{59E6BA42-B9A7-4811-B578-04959A680B2F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E1A02F0D-1874-4B4E-85E8-A572605A2774}" type="pres">
      <dgm:prSet presAssocID="{0A97B511-BE4E-404A-91F2-3C13096D627B}" presName="composite" presStyleCnt="0"/>
      <dgm:spPr/>
    </dgm:pt>
    <dgm:pt modelId="{34086AB1-C6B7-4F67-824D-A8BFC60608D5}" type="pres">
      <dgm:prSet presAssocID="{0A97B511-BE4E-404A-91F2-3C13096D627B}" presName="parentText" presStyleLbl="alignNode1" presStyleIdx="0" presStyleCnt="3" custLinFactNeighborY="1987">
        <dgm:presLayoutVars>
          <dgm:chMax val="1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868A6FF-6202-4977-8BA2-52655C415553}" type="pres">
      <dgm:prSet presAssocID="{0A97B511-BE4E-404A-91F2-3C13096D627B}" presName="descendantText" presStyleLbl="alignAcc1" presStyleIdx="0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19E8CD1-2CCB-4595-8FFA-8C1CD36617F0}" type="pres">
      <dgm:prSet presAssocID="{A92C73FD-0681-4BB0-91C6-A40868843CC1}" presName="sp" presStyleCnt="0"/>
      <dgm:spPr/>
    </dgm:pt>
    <dgm:pt modelId="{880533B7-B272-4551-A5C3-A2B5429D7105}" type="pres">
      <dgm:prSet presAssocID="{C919A74B-8393-43F6-9FBC-38C499B5CAAD}" presName="composite" presStyleCnt="0"/>
      <dgm:spPr/>
    </dgm:pt>
    <dgm:pt modelId="{3BB0D1BD-0EB3-439C-BCFD-9E3C167E0F4D}" type="pres">
      <dgm:prSet presAssocID="{C919A74B-8393-43F6-9FBC-38C499B5CAAD}" presName="parentText" presStyleLbl="alignNode1" presStyleIdx="1" presStyleCnt="3" custLinFactNeighborX="-81770" custLinFactNeighborY="-398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66F376D-70E4-4748-893B-886334A5894F}" type="pres">
      <dgm:prSet presAssocID="{C919A74B-8393-43F6-9FBC-38C499B5CAAD}" presName="descendantText" presStyleLbl="alignAcc1" presStyleIdx="1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876EE7B8-44A1-426B-9BED-C790790E9E1F}" type="pres">
      <dgm:prSet presAssocID="{3855E543-2718-4B0A-A402-7BAAE3737F20}" presName="sp" presStyleCnt="0"/>
      <dgm:spPr/>
    </dgm:pt>
    <dgm:pt modelId="{0A906723-B594-4614-8C55-AFA823B978B2}" type="pres">
      <dgm:prSet presAssocID="{9A9BE148-EB64-4165-890B-43B35F9F3F45}" presName="composite" presStyleCnt="0"/>
      <dgm:spPr/>
    </dgm:pt>
    <dgm:pt modelId="{618582CA-7E67-41F9-8EB8-3FC15D0ADAA6}" type="pres">
      <dgm:prSet presAssocID="{9A9BE148-EB64-4165-890B-43B35F9F3F45}" presName="parentText" presStyleLbl="align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2B1A836-16D4-4119-BCA8-F4381A8604FE}" type="pres">
      <dgm:prSet presAssocID="{9A9BE148-EB64-4165-890B-43B35F9F3F45}" presName="descendantText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3780B118-FEAB-4433-897E-63056AAF3640}" type="presOf" srcId="{9A9BE148-EB64-4165-890B-43B35F9F3F45}" destId="{618582CA-7E67-41F9-8EB8-3FC15D0ADAA6}" srcOrd="0" destOrd="0" presId="urn:microsoft.com/office/officeart/2005/8/layout/chevron2"/>
    <dgm:cxn modelId="{128FEA2A-36FB-40F9-9D0E-D98825F2A5AC}" srcId="{9A9BE148-EB64-4165-890B-43B35F9F3F45}" destId="{DC25A744-5F65-4650-BE14-B16FFB191D5E}" srcOrd="2" destOrd="0" parTransId="{B5E99631-94D2-4DB0-8C9D-C4DD524EDCAC}" sibTransId="{FA13BB01-9A7B-4CBB-9B9A-5B42A77F4142}"/>
    <dgm:cxn modelId="{DAC8BA75-EC7F-4288-BA8A-0A76485B2BA8}" type="presOf" srcId="{DC25A744-5F65-4650-BE14-B16FFB191D5E}" destId="{42B1A836-16D4-4119-BCA8-F4381A8604FE}" srcOrd="0" destOrd="2" presId="urn:microsoft.com/office/officeart/2005/8/layout/chevron2"/>
    <dgm:cxn modelId="{2EDF5BB5-66B3-4ABA-B035-5DC00A6ACD7F}" type="presOf" srcId="{E8CB6660-61F1-4142-A2CD-0A1C1959CA7F}" destId="{9868A6FF-6202-4977-8BA2-52655C415553}" srcOrd="0" destOrd="0" presId="urn:microsoft.com/office/officeart/2005/8/layout/chevron2"/>
    <dgm:cxn modelId="{5212686F-12D7-4A87-8083-B979EB8C4663}" type="presOf" srcId="{19DEF9B8-82F5-454E-9893-A9A80B8EFB5A}" destId="{42B1A836-16D4-4119-BCA8-F4381A8604FE}" srcOrd="0" destOrd="0" presId="urn:microsoft.com/office/officeart/2005/8/layout/chevron2"/>
    <dgm:cxn modelId="{08BE753E-8F6A-4BAB-A116-F83D595094D1}" srcId="{C919A74B-8393-43F6-9FBC-38C499B5CAAD}" destId="{9247A0E3-A21D-4D7B-A7C9-102B46F192EC}" srcOrd="0" destOrd="0" parTransId="{DCD5A685-CAB1-400D-ABD7-915B5F94C427}" sibTransId="{A7D29543-60C2-4D7F-BF74-EFC6C2D16BDD}"/>
    <dgm:cxn modelId="{AD683FF2-968C-4EF9-AF6F-80ECFB0425A6}" srcId="{0A97B511-BE4E-404A-91F2-3C13096D627B}" destId="{F892BF37-423D-40F0-816F-D8D539378E56}" srcOrd="1" destOrd="0" parTransId="{84B71F5B-33DD-41E8-A38D-8231F2757780}" sibTransId="{C7964832-6919-4028-AA6A-AB902ED86D37}"/>
    <dgm:cxn modelId="{667317EF-5426-4C2C-870A-122413C71EBE}" type="presOf" srcId="{B8D3C62A-3E9C-4A10-9F43-905B6D7D01FA}" destId="{42B1A836-16D4-4119-BCA8-F4381A8604FE}" srcOrd="0" destOrd="1" presId="urn:microsoft.com/office/officeart/2005/8/layout/chevron2"/>
    <dgm:cxn modelId="{CF0323DA-9059-46E3-A724-14CE641B93AA}" type="presOf" srcId="{98B31A17-08DA-4FEF-B43B-332836B9EC08}" destId="{C66F376D-70E4-4748-893B-886334A5894F}" srcOrd="0" destOrd="1" presId="urn:microsoft.com/office/officeart/2005/8/layout/chevron2"/>
    <dgm:cxn modelId="{5F7CFF37-56A2-4AB8-AD68-8E1D83E9B126}" srcId="{9A9BE148-EB64-4165-890B-43B35F9F3F45}" destId="{19DEF9B8-82F5-454E-9893-A9A80B8EFB5A}" srcOrd="0" destOrd="0" parTransId="{F670A750-BFFB-4F34-A596-27548EC586F1}" sibTransId="{74887FCB-4F10-4096-98DA-60750F66230F}"/>
    <dgm:cxn modelId="{6273A268-F853-46D4-9560-96D54B25D224}" srcId="{0A97B511-BE4E-404A-91F2-3C13096D627B}" destId="{E8CB6660-61F1-4142-A2CD-0A1C1959CA7F}" srcOrd="0" destOrd="0" parTransId="{F0FFB94C-977C-484B-B449-C3047642097E}" sibTransId="{2A0F01D2-28BF-40C5-8AD4-66D82F806E6A}"/>
    <dgm:cxn modelId="{989DEB57-58B6-41D0-993C-371DFFF553B3}" srcId="{59E6BA42-B9A7-4811-B578-04959A680B2F}" destId="{C919A74B-8393-43F6-9FBC-38C499B5CAAD}" srcOrd="1" destOrd="0" parTransId="{5B6DFA90-EA16-4484-A4C7-FBED27308AA6}" sibTransId="{3855E543-2718-4B0A-A402-7BAAE3737F20}"/>
    <dgm:cxn modelId="{FA70928E-0BD8-4021-96A5-0B88458D9531}" srcId="{0A97B511-BE4E-404A-91F2-3C13096D627B}" destId="{2AB3B664-92A9-43C1-A508-29D9C6C87B49}" srcOrd="2" destOrd="0" parTransId="{E0E73A46-CE96-40C7-A0D9-30AB10B25F94}" sibTransId="{0A82A6BE-F178-415D-8B6C-641E19840A58}"/>
    <dgm:cxn modelId="{BD19A4D3-93F8-481F-919A-C86EFC3E5AF4}" srcId="{C919A74B-8393-43F6-9FBC-38C499B5CAAD}" destId="{98B31A17-08DA-4FEF-B43B-332836B9EC08}" srcOrd="1" destOrd="0" parTransId="{64B99F2C-A5B0-47AB-B1A8-66161D254754}" sibTransId="{68535FB1-AC1C-4D86-8759-C44D49B7BC8F}"/>
    <dgm:cxn modelId="{B6CC77AA-2773-468D-A012-880041EB279B}" srcId="{9A9BE148-EB64-4165-890B-43B35F9F3F45}" destId="{7B283A3C-90C6-492F-B3BE-F5D31E351BB4}" srcOrd="3" destOrd="0" parTransId="{86270A44-5D15-4031-A2E2-4608E6780B46}" sibTransId="{25E25778-C8B7-49B9-815F-8795B23367F7}"/>
    <dgm:cxn modelId="{B826C491-5BC7-4CC9-92E3-8DE0040BF7A2}" type="presOf" srcId="{0A97B511-BE4E-404A-91F2-3C13096D627B}" destId="{34086AB1-C6B7-4F67-824D-A8BFC60608D5}" srcOrd="0" destOrd="0" presId="urn:microsoft.com/office/officeart/2005/8/layout/chevron2"/>
    <dgm:cxn modelId="{4AB40221-0A93-4681-AFEF-3A6772D2649D}" srcId="{59E6BA42-B9A7-4811-B578-04959A680B2F}" destId="{9A9BE148-EB64-4165-890B-43B35F9F3F45}" srcOrd="2" destOrd="0" parTransId="{22A4E6F3-499B-4010-A91C-37977BF52B05}" sibTransId="{8CAEC2A7-1DFA-4A18-8074-8035AFB93957}"/>
    <dgm:cxn modelId="{408EDD47-37F2-47C7-BF97-35046A9C0A42}" type="presOf" srcId="{59E6BA42-B9A7-4811-B578-04959A680B2F}" destId="{64EC81F2-8A3F-416D-9AFB-7BA708C7668F}" srcOrd="0" destOrd="0" presId="urn:microsoft.com/office/officeart/2005/8/layout/chevron2"/>
    <dgm:cxn modelId="{AAF84871-7A10-4CF7-A326-5DD2BE28EC02}" srcId="{9A9BE148-EB64-4165-890B-43B35F9F3F45}" destId="{B8D3C62A-3E9C-4A10-9F43-905B6D7D01FA}" srcOrd="1" destOrd="0" parTransId="{012A8D21-398B-4176-BAD3-56A069C364D4}" sibTransId="{91B3712C-5424-443F-86FC-CB6DC4DBF623}"/>
    <dgm:cxn modelId="{5CE5C64C-81D4-43B1-87D0-205BD779E0BA}" type="presOf" srcId="{9247A0E3-A21D-4D7B-A7C9-102B46F192EC}" destId="{C66F376D-70E4-4748-893B-886334A5894F}" srcOrd="0" destOrd="0" presId="urn:microsoft.com/office/officeart/2005/8/layout/chevron2"/>
    <dgm:cxn modelId="{325B2006-DEBE-43CB-BC66-84B84449499B}" srcId="{59E6BA42-B9A7-4811-B578-04959A680B2F}" destId="{0A97B511-BE4E-404A-91F2-3C13096D627B}" srcOrd="0" destOrd="0" parTransId="{1383E81C-9730-4E48-9D70-6E21F8810151}" sibTransId="{A92C73FD-0681-4BB0-91C6-A40868843CC1}"/>
    <dgm:cxn modelId="{90D948F9-7867-4095-B1B2-F0C5C28E05A3}" type="presOf" srcId="{C919A74B-8393-43F6-9FBC-38C499B5CAAD}" destId="{3BB0D1BD-0EB3-439C-BCFD-9E3C167E0F4D}" srcOrd="0" destOrd="0" presId="urn:microsoft.com/office/officeart/2005/8/layout/chevron2"/>
    <dgm:cxn modelId="{5FBCC304-B95B-440D-9DBC-9AAD4B9B6176}" type="presOf" srcId="{F892BF37-423D-40F0-816F-D8D539378E56}" destId="{9868A6FF-6202-4977-8BA2-52655C415553}" srcOrd="0" destOrd="1" presId="urn:microsoft.com/office/officeart/2005/8/layout/chevron2"/>
    <dgm:cxn modelId="{1F8C82A0-C98C-430A-B387-CA40CD3AEDCA}" type="presOf" srcId="{2AB3B664-92A9-43C1-A508-29D9C6C87B49}" destId="{9868A6FF-6202-4977-8BA2-52655C415553}" srcOrd="0" destOrd="2" presId="urn:microsoft.com/office/officeart/2005/8/layout/chevron2"/>
    <dgm:cxn modelId="{4BD1C59B-5A80-40D0-B8FB-F8A0A20A2851}" type="presOf" srcId="{7B283A3C-90C6-492F-B3BE-F5D31E351BB4}" destId="{42B1A836-16D4-4119-BCA8-F4381A8604FE}" srcOrd="0" destOrd="3" presId="urn:microsoft.com/office/officeart/2005/8/layout/chevron2"/>
    <dgm:cxn modelId="{01435940-A739-4C03-A9DC-40B2A0C79303}" type="presParOf" srcId="{64EC81F2-8A3F-416D-9AFB-7BA708C7668F}" destId="{E1A02F0D-1874-4B4E-85E8-A572605A2774}" srcOrd="0" destOrd="0" presId="urn:microsoft.com/office/officeart/2005/8/layout/chevron2"/>
    <dgm:cxn modelId="{BA372897-4319-43B0-A156-577132316885}" type="presParOf" srcId="{E1A02F0D-1874-4B4E-85E8-A572605A2774}" destId="{34086AB1-C6B7-4F67-824D-A8BFC60608D5}" srcOrd="0" destOrd="0" presId="urn:microsoft.com/office/officeart/2005/8/layout/chevron2"/>
    <dgm:cxn modelId="{3E61C1FA-DD26-460C-A10A-10145C717FF8}" type="presParOf" srcId="{E1A02F0D-1874-4B4E-85E8-A572605A2774}" destId="{9868A6FF-6202-4977-8BA2-52655C415553}" srcOrd="1" destOrd="0" presId="urn:microsoft.com/office/officeart/2005/8/layout/chevron2"/>
    <dgm:cxn modelId="{44D49933-780F-4683-A180-7C472E2CBC91}" type="presParOf" srcId="{64EC81F2-8A3F-416D-9AFB-7BA708C7668F}" destId="{219E8CD1-2CCB-4595-8FFA-8C1CD36617F0}" srcOrd="1" destOrd="0" presId="urn:microsoft.com/office/officeart/2005/8/layout/chevron2"/>
    <dgm:cxn modelId="{66F02BF5-1B3B-4189-BFEE-A6BB8DE50B6C}" type="presParOf" srcId="{64EC81F2-8A3F-416D-9AFB-7BA708C7668F}" destId="{880533B7-B272-4551-A5C3-A2B5429D7105}" srcOrd="2" destOrd="0" presId="urn:microsoft.com/office/officeart/2005/8/layout/chevron2"/>
    <dgm:cxn modelId="{E0C78A13-A800-48D7-904B-5F5AB2F92100}" type="presParOf" srcId="{880533B7-B272-4551-A5C3-A2B5429D7105}" destId="{3BB0D1BD-0EB3-439C-BCFD-9E3C167E0F4D}" srcOrd="0" destOrd="0" presId="urn:microsoft.com/office/officeart/2005/8/layout/chevron2"/>
    <dgm:cxn modelId="{0EE381B2-5733-4CE5-B62B-F6A45E66563E}" type="presParOf" srcId="{880533B7-B272-4551-A5C3-A2B5429D7105}" destId="{C66F376D-70E4-4748-893B-886334A5894F}" srcOrd="1" destOrd="0" presId="urn:microsoft.com/office/officeart/2005/8/layout/chevron2"/>
    <dgm:cxn modelId="{680397A1-8BC7-449E-B48C-7FA2D3FFFD7E}" type="presParOf" srcId="{64EC81F2-8A3F-416D-9AFB-7BA708C7668F}" destId="{876EE7B8-44A1-426B-9BED-C790790E9E1F}" srcOrd="3" destOrd="0" presId="urn:microsoft.com/office/officeart/2005/8/layout/chevron2"/>
    <dgm:cxn modelId="{9A6D3297-80DF-4D5A-A481-1B9E252A4F76}" type="presParOf" srcId="{64EC81F2-8A3F-416D-9AFB-7BA708C7668F}" destId="{0A906723-B594-4614-8C55-AFA823B978B2}" srcOrd="4" destOrd="0" presId="urn:microsoft.com/office/officeart/2005/8/layout/chevron2"/>
    <dgm:cxn modelId="{D74874F7-265A-4D48-A873-3741437EABBB}" type="presParOf" srcId="{0A906723-B594-4614-8C55-AFA823B978B2}" destId="{618582CA-7E67-41F9-8EB8-3FC15D0ADAA6}" srcOrd="0" destOrd="0" presId="urn:microsoft.com/office/officeart/2005/8/layout/chevron2"/>
    <dgm:cxn modelId="{F4E7929A-637B-4D89-93C1-CB6F35CF4AE4}" type="presParOf" srcId="{0A906723-B594-4614-8C55-AFA823B978B2}" destId="{42B1A836-16D4-4119-BCA8-F4381A8604FE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4086AB1-C6B7-4F67-824D-A8BFC60608D5}">
      <dsp:nvSpPr>
        <dsp:cNvPr id="0" name=""/>
        <dsp:cNvSpPr/>
      </dsp:nvSpPr>
      <dsp:spPr>
        <a:xfrm rot="5400000">
          <a:off x="-179719" y="204718"/>
          <a:ext cx="1198132" cy="838693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100" kern="1200"/>
            <a:t>Nodi</a:t>
          </a:r>
        </a:p>
      </dsp:txBody>
      <dsp:txXfrm rot="-5400000">
        <a:off x="1" y="444346"/>
        <a:ext cx="838693" cy="359439"/>
      </dsp:txXfrm>
    </dsp:sp>
    <dsp:sp modelId="{9868A6FF-6202-4977-8BA2-52655C415553}">
      <dsp:nvSpPr>
        <dsp:cNvPr id="0" name=""/>
        <dsp:cNvSpPr/>
      </dsp:nvSpPr>
      <dsp:spPr>
        <a:xfrm rot="5400000">
          <a:off x="3273384" y="-2433500"/>
          <a:ext cx="778786" cy="564816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5715" rIns="5715" bIns="5715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y-GB" sz="900" kern="1200"/>
            <a:t>Nodi bod anghenion gofal iechyd gan ddysgwr ar sail ffurflen gofrestru neu lwybr arall </a:t>
          </a:r>
          <a:endParaRPr lang="en-GB" sz="9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y-GB" sz="900" kern="1200"/>
            <a:t>Mae rhiant neu ddysgwr yn rhoi gwybod i’r lleoliad addysg am yr angen gofal iechyd</a:t>
          </a:r>
          <a:endParaRPr lang="en-GB" sz="9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y-GB" sz="900" kern="1200"/>
            <a:t>Mae trafodaethau pontio yn cael eu cynnal mewn da bryd e.e. wyth wythnos un ai cyn diwedd y tymor neu symud i leoliad addysg newydd</a:t>
          </a:r>
          <a:endParaRPr lang="en-GB" sz="900" kern="1200"/>
        </a:p>
      </dsp:txBody>
      <dsp:txXfrm rot="-5400000">
        <a:off x="838694" y="39207"/>
        <a:ext cx="5610151" cy="702752"/>
      </dsp:txXfrm>
    </dsp:sp>
    <dsp:sp modelId="{3BB0D1BD-0EB3-439C-BCFD-9E3C167E0F4D}">
      <dsp:nvSpPr>
        <dsp:cNvPr id="0" name=""/>
        <dsp:cNvSpPr/>
      </dsp:nvSpPr>
      <dsp:spPr>
        <a:xfrm rot="5400000">
          <a:off x="-179719" y="1173395"/>
          <a:ext cx="1198132" cy="838693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100" kern="1200"/>
            <a:t>Casglu</a:t>
          </a:r>
        </a:p>
      </dsp:txBody>
      <dsp:txXfrm rot="-5400000">
        <a:off x="1" y="1413023"/>
        <a:ext cx="838693" cy="359439"/>
      </dsp:txXfrm>
    </dsp:sp>
    <dsp:sp modelId="{C66F376D-70E4-4748-893B-886334A5894F}">
      <dsp:nvSpPr>
        <dsp:cNvPr id="0" name=""/>
        <dsp:cNvSpPr/>
      </dsp:nvSpPr>
      <dsp:spPr>
        <a:xfrm rot="5400000">
          <a:off x="3273384" y="-1436247"/>
          <a:ext cx="778786" cy="564816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5715" rIns="5715" bIns="5715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y-GB" sz="900" kern="1200"/>
            <a:t>Os os posibilrwydd fod angen CGIU, dylai’r lleoliad addysg drafod hyn gyda’r rhiant a dysgwr</a:t>
          </a:r>
          <a:endParaRPr lang="en-GB" sz="9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y-GB" sz="900" kern="1200"/>
            <a:t>Dylid trefnu hyfforddiant lle bo angen</a:t>
          </a:r>
          <a:endParaRPr lang="en-GB" sz="900" kern="1200"/>
        </a:p>
      </dsp:txBody>
      <dsp:txXfrm rot="-5400000">
        <a:off x="838694" y="1036460"/>
        <a:ext cx="5610151" cy="702752"/>
      </dsp:txXfrm>
    </dsp:sp>
    <dsp:sp modelId="{618582CA-7E67-41F9-8EB8-3FC15D0ADAA6}">
      <dsp:nvSpPr>
        <dsp:cNvPr id="0" name=""/>
        <dsp:cNvSpPr/>
      </dsp:nvSpPr>
      <dsp:spPr>
        <a:xfrm rot="5400000">
          <a:off x="-179719" y="2175416"/>
          <a:ext cx="1198132" cy="838693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100" kern="1200"/>
            <a:t>Sefydlu</a:t>
          </a:r>
        </a:p>
      </dsp:txBody>
      <dsp:txXfrm rot="-5400000">
        <a:off x="1" y="2415044"/>
        <a:ext cx="838693" cy="359439"/>
      </dsp:txXfrm>
    </dsp:sp>
    <dsp:sp modelId="{42B1A836-16D4-4119-BCA8-F4381A8604FE}">
      <dsp:nvSpPr>
        <dsp:cNvPr id="0" name=""/>
        <dsp:cNvSpPr/>
      </dsp:nvSpPr>
      <dsp:spPr>
        <a:xfrm rot="5400000">
          <a:off x="3273384" y="-438994"/>
          <a:ext cx="778786" cy="564816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5715" rIns="5715" bIns="5715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GB" sz="9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y-GB" sz="900" kern="1200"/>
            <a:t>Bydd y lleoliad addysg yn trefnu cyfarfod gyda staff priodol, rhieni, y dysgwr a gweithwyr proffesiynol meysydd iechyd neu addysg</a:t>
          </a:r>
          <a:endParaRPr lang="en-GB" sz="9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y-GB" sz="900" kern="1200"/>
            <a:t>Cyd-ysgrifennu a chytuno ar GGIU ar gyfer y dysgwr</a:t>
          </a:r>
          <a:endParaRPr lang="en-GB" sz="9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GB" sz="900" kern="1200"/>
        </a:p>
      </dsp:txBody>
      <dsp:txXfrm rot="-5400000">
        <a:off x="838694" y="2033713"/>
        <a:ext cx="5610151" cy="7027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8F5BF-43E5-47E1-85E4-24E7E2BE0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10946</Words>
  <Characters>56930</Characters>
  <Application>Microsoft Office Word</Application>
  <DocSecurity>4</DocSecurity>
  <Lines>474</Lines>
  <Paragraphs>135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City of Cardiff Council - Cyngor Dinas Caerdydd</Company>
  <LinksUpToDate>false</LinksUpToDate>
  <CharactersWithSpaces>67741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Keegan-Smith, Catherine</dc:creator>
  <cp:lastModifiedBy>Headteacher</cp:lastModifiedBy>
  <cp:revision>2</cp:revision>
  <cp:lastPrinted>2017-10-25T11:40:00Z</cp:lastPrinted>
  <dcterms:created xsi:type="dcterms:W3CDTF">2017-12-08T10:38:00Z</dcterms:created>
  <dcterms:modified xsi:type="dcterms:W3CDTF">2017-12-08T10:38:00Z</dcterms:modified>
</cp:coreProperties>
</file>